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sz w:val="24"/>
          <w:szCs w:val="24"/>
          <w:lang w:eastAsia="en-US"/>
        </w:rPr>
        <w:id w:val="-1629849245"/>
        <w:docPartObj>
          <w:docPartGallery w:val="Cover Pages"/>
          <w:docPartUnique/>
        </w:docPartObj>
      </w:sdtPr>
      <w:sdtEndPr>
        <w:rPr>
          <w:rFonts w:cstheme="minorHAnsi"/>
          <w:b/>
          <w:sz w:val="28"/>
          <w:szCs w:val="28"/>
          <w:lang w:val="es-ES_tradnl"/>
        </w:rPr>
      </w:sdtEndPr>
      <w:sdtContent>
        <w:p w:rsidR="00AA42CE" w:rsidRDefault="003B76E0">
          <w:pPr>
            <w:pStyle w:val="Sinespaciado"/>
          </w:pPr>
          <w:r>
            <w:rPr>
              <w:noProof/>
            </w:rPr>
            <w:pict>
              <v:group id="Grupo 10" o:spid="_x0000_s2052"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">
                <v:rect id="Rectángulo 11" o:spid="_x0000_s2080"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2079"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" adj="18883" fillcolor="#4472c4 [3204]" stroked="f" strokeweight="1pt">
                  <v:textbox inset=",0,14.4pt,0">
                    <w:txbxContent>
                      <w:p w:rsidR="00AA42CE" w:rsidRDefault="00AA42CE" w:rsidP="00AA42CE">
                        <w:pPr>
                          <w:pStyle w:val="Sinespaciado"/>
                          <w:shd w:val="clear" w:color="auto" w:fill="FFFFFF" w:themeFill="background1"/>
                          <w:jc w:val="right"/>
                          <w:rPr>
                            <w:color w:val="FFFFFF" w:themeColor="background1"/>
                            <w:sz w:val="28"/>
                            <w:szCs w:val="28"/>
                          </w:rPr>
                        </w:pPr>
                        <w:r>
                          <w:rPr>
                            <w:noProof/>
                            <w:color w:val="FFFFFF" w:themeColor="background1"/>
                            <w:sz w:val="28"/>
                            <w:szCs w:val="28"/>
                          </w:rPr>
                          <w:drawing>
                            <wp:inline distT="0" distB="0" distL="0" distR="0">
                              <wp:extent cx="1143000" cy="601345"/>
                              <wp:effectExtent l="0" t="0" r="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ceta-30-aniversario.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601345"/>
                                      </a:xfrm>
                                      <a:prstGeom prst="rect">
                                        <a:avLst/>
                                      </a:prstGeom>
                                    </pic:spPr>
                                  </pic:pic>
                                </a:graphicData>
                              </a:graphic>
                            </wp:inline>
                          </w:drawing>
                        </w:r>
                      </w:p>
                    </w:txbxContent>
                  </v:textbox>
                </v:shape>
                <v:group id="Grupo 13" o:spid="_x0000_s2053"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o 14" o:spid="_x0000_s2066"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orma libre 20" o:spid="_x0000_s2078"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2077"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2076"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207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207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2073"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Forma libre 26" o:spid="_x0000_s2072"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2071"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207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206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2068"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orma libre 31" o:spid="_x0000_s2067"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7" o:spid="_x0000_s205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Forma libre 8" o:spid="_x0000_s206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206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2063"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2062"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2061"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ctxQAAANsAAAAPAAAAZHJzL2Rvd25yZXYueG1sRI9La8Mw&#10;EITvgf4HsYXeErkuBO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DUfjct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14" o:spid="_x0000_s206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205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2058"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2057"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WjxQAAANsAAAAPAAAAZHJzL2Rvd25yZXYueG1sRI9BawIx&#10;FITvQv9DeEIvRbO2YH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BL1xWj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a libre 18" o:spid="_x0000_s2056"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ygwgAAANsAAAAPAAAAZHJzL2Rvd25yZXYueG1sRI9PawIx&#10;FMTvgt8hPMFbzdqC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CpHWyg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2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D6wQAAANsAAAAPAAAAZHJzL2Rvd25yZXYueG1sRE/Pa8Iw&#10;FL4P/B/CE7zNVIW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Jp08Pr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AA42CE" w:rsidRDefault="003B76E0">
          <w:pPr>
            <w:spacing w:after="160" w:line="259" w:lineRule="auto"/>
            <w:rPr>
              <w:rFonts w:asciiTheme="minorHAnsi" w:hAnsiTheme="minorHAnsi" w:cstheme="minorHAnsi"/>
              <w:b/>
              <w:sz w:val="28"/>
              <w:szCs w:val="28"/>
              <w:lang w:val="es-ES_tradnl"/>
            </w:rPr>
          </w:pPr>
          <w:r w:rsidRPr="003B76E0">
            <w:rPr>
              <w:noProof/>
            </w:rPr>
            <w:pict>
              <v:shapetype id="_x0000_t202" coordsize="21600,21600" o:spt="202" path="m,l,21600r21600,l21600,xe">
                <v:stroke joinstyle="miter"/>
                <v:path gradientshapeok="t" o:connecttype="rect"/>
              </v:shapetype>
              <v:shape id="Cuadro de texto 39" o:spid="_x0000_s2051" type="#_x0000_t202" style="position:absolute;margin-left:190.5pt;margin-top:741pt;width:355.75pt;height:51.75pt;z-index:251661312;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" filled="f" stroked="f" strokeweight=".5pt">
                <v:textbox style="mso-fit-shape-to-text:t" inset="0,0,0,0">
                  <w:txbxContent>
                    <w:p w:rsidR="00AA42CE" w:rsidRPr="00AA42CE" w:rsidRDefault="003B76E0">
                      <w:pPr>
                        <w:pStyle w:val="Sinespaciado"/>
                        <w:rPr>
                          <w:color w:val="4472C4" w:themeColor="accent1"/>
                          <w:sz w:val="28"/>
                          <w:szCs w:val="28"/>
                        </w:rPr>
                      </w:pPr>
                      <w:sdt>
                        <w:sdtPr>
                          <w:rPr>
                            <w:color w:val="4472C4" w:themeColor="accent1"/>
                            <w:sz w:val="28"/>
                            <w:szCs w:val="28"/>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AA42CE" w:rsidRPr="00AA42CE">
                            <w:rPr>
                              <w:color w:val="4472C4" w:themeColor="accent1"/>
                              <w:sz w:val="28"/>
                              <w:szCs w:val="28"/>
                            </w:rPr>
                            <w:t>Confederación Española de Cooperativas de Trabajo Asociado</w:t>
                          </w:r>
                        </w:sdtContent>
                      </w:sdt>
                    </w:p>
                    <w:p w:rsidR="00AA42CE" w:rsidRPr="00AA42CE" w:rsidRDefault="00AA42CE">
                      <w:pPr>
                        <w:pStyle w:val="Sinespaciado"/>
                        <w:rPr>
                          <w:b/>
                          <w:color w:val="2F5496" w:themeColor="accent1" w:themeShade="BF"/>
                          <w:sz w:val="32"/>
                          <w:szCs w:val="32"/>
                        </w:rPr>
                      </w:pPr>
                      <w:r w:rsidRPr="00AA42CE">
                        <w:rPr>
                          <w:b/>
                          <w:color w:val="2F5496" w:themeColor="accent1" w:themeShade="BF"/>
                          <w:sz w:val="32"/>
                          <w:szCs w:val="32"/>
                        </w:rPr>
                        <w:t xml:space="preserve">COCETA </w:t>
                      </w:r>
                    </w:p>
                  </w:txbxContent>
                </v:textbox>
                <w10:wrap anchorx="page" anchory="page"/>
              </v:shape>
            </w:pict>
          </w:r>
          <w:r w:rsidRPr="003B76E0">
            <w:rPr>
              <w:noProof/>
            </w:rPr>
            <w:pict>
              <v:shape id="Cuadro de texto 40" o:spid="_x0000_s2050" type="#_x0000_t202" style="position:absolute;margin-left:270.75pt;margin-top:147pt;width:267pt;height:84.25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" filled="f" stroked="f" strokeweight=".5pt">
                <v:textbox inset="0,0,0,0">
                  <w:txbxContent>
                    <w:p w:rsidR="00AA42CE" w:rsidRPr="00AA42CE" w:rsidRDefault="003B76E0" w:rsidP="00AA42CE">
                      <w:pPr>
                        <w:spacing w:before="120"/>
                        <w:jc w:val="center"/>
                        <w:rPr>
                          <w:rFonts w:ascii="Cambria" w:hAnsi="Cambria"/>
                          <w:color w:val="404040" w:themeColor="text1" w:themeTint="BF"/>
                          <w:sz w:val="28"/>
                          <w:szCs w:val="28"/>
                        </w:rPr>
                      </w:pPr>
                      <w:sdt>
                        <w:sdtPr>
                          <w:rPr>
                            <w:rFonts w:ascii="Cambria" w:hAnsi="Cambria"/>
                            <w:color w:val="404040" w:themeColor="text1" w:themeTint="BF"/>
                            <w:sz w:val="28"/>
                            <w:szCs w:val="28"/>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AA42CE" w:rsidRPr="00AA42CE">
                            <w:rPr>
                              <w:rFonts w:ascii="Cambria" w:hAnsi="Cambria"/>
                              <w:color w:val="404040" w:themeColor="text1" w:themeTint="BF"/>
                              <w:sz w:val="28"/>
                              <w:szCs w:val="28"/>
                            </w:rPr>
                            <w:t>Bruselas, 26 Septiembre 2017</w:t>
                          </w:r>
                        </w:sdtContent>
                      </w:sdt>
                    </w:p>
                  </w:txbxContent>
                </v:textbox>
                <w10:wrap anchorx="page" anchory="page"/>
              </v:shape>
            </w:pict>
          </w:r>
          <w:r w:rsidR="00AA42CE">
            <w:rPr>
              <w:rFonts w:asciiTheme="minorHAnsi" w:hAnsiTheme="minorHAnsi" w:cstheme="minorHAnsi"/>
              <w:b/>
              <w:sz w:val="28"/>
              <w:szCs w:val="28"/>
              <w:lang w:val="es-ES_tradnl"/>
            </w:rPr>
            <w:br w:type="page"/>
          </w:r>
        </w:p>
      </w:sdtContent>
    </w:sdt>
    <w:p w:rsidR="009F7050" w:rsidRDefault="009F7050" w:rsidP="00AA42CE">
      <w:pPr>
        <w:jc w:val="both"/>
        <w:outlineLvl w:val="0"/>
        <w:rPr>
          <w:rFonts w:asciiTheme="minorHAnsi" w:hAnsiTheme="minorHAnsi" w:cstheme="minorHAnsi"/>
          <w:b/>
          <w:sz w:val="28"/>
          <w:szCs w:val="28"/>
          <w:lang w:val="es-ES_tradnl"/>
        </w:rPr>
      </w:pPr>
    </w:p>
    <w:p w:rsidR="009F7050" w:rsidRDefault="009F7050" w:rsidP="00AA42CE">
      <w:pPr>
        <w:jc w:val="both"/>
        <w:outlineLvl w:val="0"/>
        <w:rPr>
          <w:rFonts w:asciiTheme="minorHAnsi" w:hAnsiTheme="minorHAnsi" w:cstheme="minorHAnsi"/>
          <w:b/>
          <w:sz w:val="28"/>
          <w:szCs w:val="28"/>
          <w:lang w:val="es-ES_tradnl"/>
        </w:rPr>
      </w:pPr>
    </w:p>
    <w:p w:rsidR="001A6276" w:rsidRPr="009F7050" w:rsidRDefault="001A6276" w:rsidP="009F7050">
      <w:pPr>
        <w:jc w:val="both"/>
        <w:outlineLvl w:val="0"/>
        <w:rPr>
          <w:rFonts w:ascii="Cambria" w:hAnsi="Cambria"/>
          <w:b/>
        </w:rPr>
      </w:pPr>
      <w:r w:rsidRPr="00065000">
        <w:rPr>
          <w:rFonts w:ascii="Cambria" w:hAnsi="Cambria" w:cstheme="minorHAnsi"/>
          <w:b/>
          <w:sz w:val="28"/>
          <w:szCs w:val="28"/>
          <w:highlight w:val="yellow"/>
          <w:lang w:val="es-ES_tradnl"/>
        </w:rPr>
        <w:t>26 Septiembre</w:t>
      </w:r>
      <w:r w:rsidRPr="009F7050">
        <w:rPr>
          <w:rFonts w:ascii="Cambria" w:hAnsi="Cambria" w:cstheme="minorHAnsi"/>
          <w:b/>
          <w:sz w:val="28"/>
          <w:szCs w:val="28"/>
          <w:lang w:val="es-ES_tradnl"/>
        </w:rPr>
        <w:t xml:space="preserve">. </w:t>
      </w:r>
      <w:r w:rsidRPr="009F7050">
        <w:rPr>
          <w:rFonts w:ascii="Cambria" w:hAnsi="Cambria"/>
          <w:b/>
        </w:rPr>
        <w:t xml:space="preserve">09:00h a 17:30h </w:t>
      </w:r>
    </w:p>
    <w:p w:rsidR="009F7050" w:rsidRPr="009F7050" w:rsidRDefault="009F7050" w:rsidP="009F7050">
      <w:pPr>
        <w:jc w:val="both"/>
        <w:outlineLvl w:val="0"/>
        <w:rPr>
          <w:rFonts w:ascii="Cambria" w:hAnsi="Cambria"/>
          <w:b/>
        </w:rPr>
      </w:pPr>
    </w:p>
    <w:p w:rsidR="009F7050" w:rsidRPr="009F7050" w:rsidRDefault="009F7050" w:rsidP="009F7050">
      <w:pPr>
        <w:pStyle w:val="Textoindependiente"/>
        <w:ind w:left="3711"/>
        <w:rPr>
          <w:rFonts w:ascii="Cambria" w:hAnsi="Cambria"/>
        </w:rPr>
      </w:pPr>
      <w:r w:rsidRPr="009F7050">
        <w:rPr>
          <w:rFonts w:ascii="Cambria" w:hAnsi="Cambria"/>
          <w:noProof/>
          <w:lang w:val="es-ES" w:eastAsia="es-ES"/>
        </w:rPr>
        <w:drawing>
          <wp:inline distT="0" distB="0" distL="0" distR="0">
            <wp:extent cx="1194287" cy="507110"/>
            <wp:effectExtent l="0" t="0" r="0" b="0"/>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4287" cy="507110"/>
                    </a:xfrm>
                    <a:prstGeom prst="rect">
                      <a:avLst/>
                    </a:prstGeom>
                  </pic:spPr>
                </pic:pic>
              </a:graphicData>
            </a:graphic>
          </wp:inline>
        </w:drawing>
      </w:r>
    </w:p>
    <w:p w:rsidR="009F7050" w:rsidRPr="009F7050" w:rsidRDefault="009F7050" w:rsidP="009F7050">
      <w:pPr>
        <w:pStyle w:val="Textoindependiente"/>
        <w:rPr>
          <w:rFonts w:ascii="Cambria" w:hAnsi="Cambria"/>
        </w:rPr>
      </w:pPr>
    </w:p>
    <w:p w:rsidR="009F7050" w:rsidRPr="009F7050" w:rsidRDefault="009F7050" w:rsidP="009F7050">
      <w:pPr>
        <w:pStyle w:val="Textoindependiente"/>
        <w:rPr>
          <w:rFonts w:ascii="Cambria" w:hAnsi="Cambria"/>
        </w:rPr>
      </w:pPr>
    </w:p>
    <w:p w:rsidR="009F7050" w:rsidRPr="009F7050" w:rsidRDefault="009F7050" w:rsidP="009F7050">
      <w:pPr>
        <w:pStyle w:val="Ttulo1"/>
        <w:spacing w:line="271" w:lineRule="auto"/>
        <w:rPr>
          <w:rFonts w:ascii="Cambria" w:hAnsi="Cambria"/>
        </w:rPr>
      </w:pPr>
      <w:r w:rsidRPr="009F7050">
        <w:rPr>
          <w:rFonts w:ascii="Cambria" w:hAnsi="Cambria"/>
        </w:rPr>
        <w:t>Conference “Transfer of enterprises to worker cooperatives and the role of public authorities - an under-estimated alternative to prevent closing-down of enterprises?”</w:t>
      </w:r>
    </w:p>
    <w:p w:rsidR="009F7050" w:rsidRPr="00065000" w:rsidRDefault="009F7050" w:rsidP="009F7050">
      <w:pPr>
        <w:spacing w:before="207" w:line="441" w:lineRule="auto"/>
        <w:ind w:left="3353" w:right="3358" w:firstLine="1"/>
        <w:jc w:val="center"/>
        <w:rPr>
          <w:rFonts w:ascii="Cambria" w:hAnsi="Cambria"/>
          <w:b/>
          <w:lang w:val="en-US"/>
        </w:rPr>
      </w:pPr>
      <w:r w:rsidRPr="00065000">
        <w:rPr>
          <w:rFonts w:ascii="Cambria" w:hAnsi="Cambria"/>
          <w:b/>
          <w:lang w:val="en-US"/>
        </w:rPr>
        <w:t xml:space="preserve">26 September 2017 Committee </w:t>
      </w:r>
      <w:proofErr w:type="gramStart"/>
      <w:r w:rsidRPr="00065000">
        <w:rPr>
          <w:rFonts w:ascii="Cambria" w:hAnsi="Cambria"/>
          <w:b/>
          <w:lang w:val="en-US"/>
        </w:rPr>
        <w:t>of  Regions</w:t>
      </w:r>
      <w:proofErr w:type="gramEnd"/>
    </w:p>
    <w:p w:rsidR="009F7050" w:rsidRPr="00065000" w:rsidRDefault="009F7050" w:rsidP="009F7050">
      <w:pPr>
        <w:spacing w:before="3"/>
        <w:ind w:left="2369" w:right="2368"/>
        <w:jc w:val="center"/>
        <w:rPr>
          <w:rFonts w:ascii="Cambria" w:hAnsi="Cambria"/>
          <w:b/>
          <w:lang w:val="en-US"/>
        </w:rPr>
      </w:pPr>
      <w:proofErr w:type="gramStart"/>
      <w:r w:rsidRPr="00065000">
        <w:rPr>
          <w:rFonts w:ascii="Cambria" w:hAnsi="Cambria"/>
          <w:b/>
          <w:sz w:val="22"/>
          <w:lang w:val="en-US"/>
        </w:rPr>
        <w:t>rue</w:t>
      </w:r>
      <w:proofErr w:type="gramEnd"/>
      <w:r w:rsidRPr="00065000">
        <w:rPr>
          <w:rFonts w:ascii="Cambria" w:hAnsi="Cambria"/>
          <w:b/>
          <w:sz w:val="22"/>
          <w:lang w:val="en-US"/>
        </w:rPr>
        <w:t xml:space="preserve"> Van </w:t>
      </w:r>
      <w:proofErr w:type="spellStart"/>
      <w:r w:rsidRPr="00065000">
        <w:rPr>
          <w:rFonts w:ascii="Cambria" w:hAnsi="Cambria"/>
          <w:b/>
          <w:sz w:val="22"/>
          <w:lang w:val="en-US"/>
        </w:rPr>
        <w:t>Maerlant</w:t>
      </w:r>
      <w:proofErr w:type="spellEnd"/>
      <w:r w:rsidRPr="00065000">
        <w:rPr>
          <w:rFonts w:ascii="Cambria" w:hAnsi="Cambria"/>
          <w:b/>
          <w:sz w:val="22"/>
          <w:lang w:val="en-US"/>
        </w:rPr>
        <w:t>, 2, B-1000 Brussels (room VM1)</w:t>
      </w:r>
    </w:p>
    <w:p w:rsidR="009F7050" w:rsidRPr="009F7050" w:rsidRDefault="009F7050" w:rsidP="009F7050">
      <w:pPr>
        <w:pStyle w:val="Textoindependiente"/>
        <w:rPr>
          <w:rFonts w:ascii="Cambria" w:hAnsi="Cambria"/>
          <w:b/>
          <w:sz w:val="22"/>
        </w:rPr>
      </w:pPr>
    </w:p>
    <w:p w:rsidR="009F7050" w:rsidRPr="009F7050" w:rsidRDefault="009F7050" w:rsidP="009F7050">
      <w:pPr>
        <w:pStyle w:val="Textoindependiente"/>
        <w:spacing w:before="178"/>
        <w:ind w:left="2369" w:right="2366"/>
        <w:jc w:val="center"/>
        <w:rPr>
          <w:rFonts w:ascii="Cambria" w:hAnsi="Cambria"/>
          <w:b/>
          <w:sz w:val="24"/>
          <w:szCs w:val="24"/>
        </w:rPr>
      </w:pPr>
      <w:proofErr w:type="spellStart"/>
      <w:r w:rsidRPr="009F7050">
        <w:rPr>
          <w:rFonts w:ascii="Cambria" w:hAnsi="Cambria"/>
          <w:b/>
          <w:sz w:val="24"/>
          <w:szCs w:val="24"/>
        </w:rPr>
        <w:t>Programme</w:t>
      </w:r>
      <w:proofErr w:type="spellEnd"/>
    </w:p>
    <w:p w:rsidR="009F7050" w:rsidRPr="009F7050" w:rsidRDefault="009F7050" w:rsidP="009F7050">
      <w:pPr>
        <w:pStyle w:val="Textoindependiente"/>
        <w:rPr>
          <w:rFonts w:ascii="Cambria" w:hAnsi="Cambria"/>
          <w:sz w:val="24"/>
          <w:szCs w:val="24"/>
        </w:rPr>
      </w:pPr>
    </w:p>
    <w:p w:rsidR="009F7050" w:rsidRPr="009F7050" w:rsidRDefault="009F7050" w:rsidP="009F7050">
      <w:pPr>
        <w:pStyle w:val="Textoindependiente"/>
        <w:spacing w:line="278" w:lineRule="auto"/>
        <w:ind w:left="116" w:right="105"/>
        <w:jc w:val="both"/>
        <w:rPr>
          <w:rFonts w:ascii="Cambria" w:hAnsi="Cambria"/>
          <w:sz w:val="24"/>
          <w:szCs w:val="24"/>
        </w:rPr>
      </w:pPr>
      <w:r w:rsidRPr="009F7050">
        <w:rPr>
          <w:rFonts w:ascii="Cambria" w:hAnsi="Cambria"/>
          <w:sz w:val="24"/>
          <w:szCs w:val="24"/>
        </w:rPr>
        <w:t>In the upcoming years, a high number of small and medium enterprises all over Europe risk to cease activities if owners do not find any successor.</w:t>
      </w:r>
    </w:p>
    <w:p w:rsidR="009F7050" w:rsidRPr="009F7050" w:rsidRDefault="009F7050" w:rsidP="009F7050">
      <w:pPr>
        <w:pStyle w:val="Textoindependiente"/>
        <w:spacing w:before="1"/>
        <w:rPr>
          <w:rFonts w:ascii="Cambria" w:hAnsi="Cambria"/>
          <w:sz w:val="24"/>
          <w:szCs w:val="24"/>
        </w:rPr>
      </w:pPr>
    </w:p>
    <w:p w:rsidR="009F7050" w:rsidRPr="009F7050" w:rsidRDefault="009F7050" w:rsidP="009F7050">
      <w:pPr>
        <w:pStyle w:val="Textoindependiente"/>
        <w:spacing w:line="276" w:lineRule="auto"/>
        <w:ind w:left="116" w:right="105"/>
        <w:jc w:val="both"/>
        <w:rPr>
          <w:rFonts w:ascii="Cambria" w:hAnsi="Cambria"/>
          <w:sz w:val="24"/>
          <w:szCs w:val="24"/>
        </w:rPr>
      </w:pPr>
      <w:r w:rsidRPr="009F7050">
        <w:rPr>
          <w:rFonts w:ascii="Cambria" w:hAnsi="Cambria"/>
          <w:sz w:val="24"/>
          <w:szCs w:val="24"/>
        </w:rPr>
        <w:t>At the same time, a number of enterprises close down due to economic difficulties or simply a change of strategy (e.g. delocalization). Countries such as France, Spain or Italy, however, have shown that even in such cases a take-over of the enterprise by employees might be possible.</w:t>
      </w:r>
    </w:p>
    <w:p w:rsidR="009F7050" w:rsidRPr="009F7050" w:rsidRDefault="009F7050" w:rsidP="009F7050">
      <w:pPr>
        <w:pStyle w:val="Textoindependiente"/>
        <w:spacing w:before="1" w:line="276" w:lineRule="auto"/>
        <w:ind w:left="116" w:right="106"/>
        <w:jc w:val="both"/>
        <w:rPr>
          <w:rFonts w:ascii="Cambria" w:hAnsi="Cambria"/>
          <w:sz w:val="24"/>
          <w:szCs w:val="24"/>
        </w:rPr>
      </w:pPr>
      <w:r w:rsidRPr="009F7050">
        <w:rPr>
          <w:rFonts w:ascii="Cambria" w:hAnsi="Cambria"/>
          <w:sz w:val="24"/>
          <w:szCs w:val="24"/>
        </w:rPr>
        <w:t xml:space="preserve">Even though workers’ buy-out (the transfer of enterprises </w:t>
      </w:r>
      <w:r w:rsidRPr="009F7050">
        <w:rPr>
          <w:rFonts w:ascii="Cambria" w:hAnsi="Cambria"/>
          <w:spacing w:val="-3"/>
          <w:sz w:val="24"/>
          <w:szCs w:val="24"/>
        </w:rPr>
        <w:t xml:space="preserve">to </w:t>
      </w:r>
      <w:r w:rsidRPr="009F7050">
        <w:rPr>
          <w:rFonts w:ascii="Cambria" w:hAnsi="Cambria"/>
          <w:sz w:val="24"/>
          <w:szCs w:val="24"/>
        </w:rPr>
        <w:t xml:space="preserve">worker cooperatives) cannot </w:t>
      </w:r>
      <w:r w:rsidRPr="009F7050">
        <w:rPr>
          <w:rFonts w:ascii="Cambria" w:hAnsi="Cambria"/>
          <w:spacing w:val="-3"/>
          <w:sz w:val="24"/>
          <w:szCs w:val="24"/>
        </w:rPr>
        <w:t xml:space="preserve">be </w:t>
      </w:r>
      <w:r w:rsidRPr="009F7050">
        <w:rPr>
          <w:rFonts w:ascii="Cambria" w:hAnsi="Cambria"/>
          <w:sz w:val="24"/>
          <w:szCs w:val="24"/>
        </w:rPr>
        <w:t>considered as a panacea, it has been up to now much ignored and/or under-estimated as an option by policy-makers, enterprise owners and employees in many EU Member</w:t>
      </w:r>
      <w:r w:rsidRPr="009F7050">
        <w:rPr>
          <w:rFonts w:ascii="Cambria" w:hAnsi="Cambria"/>
          <w:spacing w:val="-18"/>
          <w:sz w:val="24"/>
          <w:szCs w:val="24"/>
        </w:rPr>
        <w:t xml:space="preserve"> </w:t>
      </w:r>
      <w:r w:rsidRPr="009F7050">
        <w:rPr>
          <w:rFonts w:ascii="Cambria" w:hAnsi="Cambria"/>
          <w:sz w:val="24"/>
          <w:szCs w:val="24"/>
        </w:rPr>
        <w:t>States.</w:t>
      </w:r>
    </w:p>
    <w:p w:rsidR="009F7050" w:rsidRPr="009F7050" w:rsidRDefault="009F7050" w:rsidP="009F7050">
      <w:pPr>
        <w:pStyle w:val="Textoindependiente"/>
        <w:spacing w:line="276" w:lineRule="auto"/>
        <w:ind w:left="116" w:right="105"/>
        <w:jc w:val="both"/>
        <w:rPr>
          <w:rFonts w:ascii="Cambria" w:hAnsi="Cambria"/>
          <w:sz w:val="24"/>
          <w:szCs w:val="24"/>
        </w:rPr>
      </w:pPr>
      <w:r w:rsidRPr="009F7050">
        <w:rPr>
          <w:rFonts w:ascii="Cambria" w:hAnsi="Cambria"/>
          <w:sz w:val="24"/>
          <w:szCs w:val="24"/>
        </w:rPr>
        <w:t>This conference, held in the framework of the Saving Jobs! Initiative - one of two pilot projects on workers’ buy-out supported by the European Commission - aims to shed light at the context in which worker buy-outs may or may not happen. Social economy players, public authorities, trade unions and civil society representatives will discuss key element</w:t>
      </w:r>
      <w:r>
        <w:rPr>
          <w:rFonts w:ascii="Cambria" w:hAnsi="Cambria"/>
          <w:sz w:val="24"/>
          <w:szCs w:val="24"/>
        </w:rPr>
        <w:t xml:space="preserve">s of successful transfers, the </w:t>
      </w:r>
      <w:r w:rsidRPr="009F7050">
        <w:rPr>
          <w:rFonts w:ascii="Cambria" w:hAnsi="Cambria"/>
          <w:sz w:val="24"/>
          <w:szCs w:val="24"/>
        </w:rPr>
        <w:t xml:space="preserve">situation in different EU </w:t>
      </w:r>
      <w:proofErr w:type="gramStart"/>
      <w:r w:rsidRPr="009F7050">
        <w:rPr>
          <w:rFonts w:ascii="Cambria" w:hAnsi="Cambria"/>
          <w:sz w:val="24"/>
          <w:szCs w:val="24"/>
        </w:rPr>
        <w:t>member  states</w:t>
      </w:r>
      <w:proofErr w:type="gramEnd"/>
      <w:r w:rsidRPr="009F7050">
        <w:rPr>
          <w:rFonts w:ascii="Cambria" w:hAnsi="Cambria"/>
          <w:sz w:val="24"/>
          <w:szCs w:val="24"/>
        </w:rPr>
        <w:t xml:space="preserve">, as well as the role local and regional authorities can play in creating a conducive environment. How to move on at European level, in the context of discussions around an action plan for the social economy, the future of EU cohesion policy, the new Skills Agenda…, </w:t>
      </w:r>
      <w:proofErr w:type="gramStart"/>
      <w:r w:rsidRPr="009F7050">
        <w:rPr>
          <w:rFonts w:ascii="Cambria" w:hAnsi="Cambria"/>
          <w:sz w:val="24"/>
          <w:szCs w:val="24"/>
        </w:rPr>
        <w:t>… ?</w:t>
      </w:r>
      <w:proofErr w:type="gramEnd"/>
    </w:p>
    <w:p w:rsidR="009F7050" w:rsidRPr="009F7050" w:rsidRDefault="009F7050" w:rsidP="009F7050">
      <w:pPr>
        <w:pStyle w:val="Textoindependiente"/>
        <w:rPr>
          <w:rFonts w:ascii="Cambria" w:hAnsi="Cambria"/>
          <w:sz w:val="24"/>
          <w:szCs w:val="24"/>
        </w:rPr>
      </w:pPr>
    </w:p>
    <w:p w:rsidR="009F7050" w:rsidRPr="001C506A" w:rsidRDefault="009F7050" w:rsidP="009F7050">
      <w:pPr>
        <w:pStyle w:val="Ttulo2"/>
        <w:jc w:val="both"/>
        <w:rPr>
          <w:rFonts w:ascii="Cambria" w:hAnsi="Cambria"/>
          <w:sz w:val="24"/>
          <w:szCs w:val="24"/>
        </w:rPr>
      </w:pPr>
      <w:r w:rsidRPr="001C506A">
        <w:rPr>
          <w:rFonts w:ascii="Cambria" w:hAnsi="Cambria"/>
          <w:sz w:val="24"/>
          <w:szCs w:val="24"/>
        </w:rPr>
        <w:t>9h30 Welcome</w:t>
      </w:r>
    </w:p>
    <w:p w:rsidR="009F7050" w:rsidRPr="00065000" w:rsidRDefault="009F7050" w:rsidP="009F7050">
      <w:pPr>
        <w:spacing w:before="39" w:line="273" w:lineRule="auto"/>
        <w:ind w:left="116" w:right="2378"/>
        <w:rPr>
          <w:rFonts w:ascii="Cambria" w:hAnsi="Cambria"/>
          <w:i/>
          <w:lang w:val="en-US"/>
        </w:rPr>
      </w:pPr>
      <w:r w:rsidRPr="00065000">
        <w:rPr>
          <w:rFonts w:ascii="Cambria" w:hAnsi="Cambria"/>
          <w:i/>
          <w:lang w:val="en-US"/>
        </w:rPr>
        <w:t xml:space="preserve">Juan Antonio </w:t>
      </w:r>
      <w:proofErr w:type="spellStart"/>
      <w:r w:rsidRPr="00065000">
        <w:rPr>
          <w:rFonts w:ascii="Cambria" w:hAnsi="Cambria"/>
          <w:i/>
          <w:lang w:val="en-US"/>
        </w:rPr>
        <w:t>Pedreño</w:t>
      </w:r>
      <w:proofErr w:type="spellEnd"/>
      <w:r w:rsidRPr="00065000">
        <w:rPr>
          <w:rFonts w:ascii="Cambria" w:hAnsi="Cambria"/>
          <w:i/>
          <w:lang w:val="en-US"/>
        </w:rPr>
        <w:t xml:space="preserve">, President of Social Economy Europe and President of COCETA Karl-Heinz </w:t>
      </w:r>
      <w:proofErr w:type="spellStart"/>
      <w:r w:rsidRPr="00065000">
        <w:rPr>
          <w:rFonts w:ascii="Cambria" w:hAnsi="Cambria"/>
          <w:i/>
          <w:lang w:val="en-US"/>
        </w:rPr>
        <w:t>Lambertz</w:t>
      </w:r>
      <w:proofErr w:type="spellEnd"/>
      <w:r w:rsidRPr="00065000">
        <w:rPr>
          <w:rFonts w:ascii="Cambria" w:hAnsi="Cambria"/>
          <w:i/>
          <w:lang w:val="en-US"/>
        </w:rPr>
        <w:t>, President, Committee of the Regions</w:t>
      </w:r>
    </w:p>
    <w:p w:rsidR="009F7050" w:rsidRPr="00065000" w:rsidRDefault="009F7050" w:rsidP="009F7050">
      <w:pPr>
        <w:spacing w:before="5"/>
        <w:ind w:left="116"/>
        <w:jc w:val="both"/>
        <w:rPr>
          <w:rFonts w:ascii="Cambria" w:hAnsi="Cambria"/>
          <w:i/>
          <w:lang w:val="en-US"/>
        </w:rPr>
      </w:pPr>
      <w:r w:rsidRPr="00065000">
        <w:rPr>
          <w:rFonts w:ascii="Cambria" w:hAnsi="Cambria"/>
          <w:i/>
          <w:lang w:val="en-US"/>
        </w:rPr>
        <w:t xml:space="preserve">Jan Olsson, Co-President, European Network of Cities and Regions for the Social Economy (REVES </w:t>
      </w:r>
      <w:proofErr w:type="spellStart"/>
      <w:r w:rsidRPr="00065000">
        <w:rPr>
          <w:rFonts w:ascii="Cambria" w:hAnsi="Cambria"/>
          <w:i/>
          <w:lang w:val="en-US"/>
        </w:rPr>
        <w:t>aisbl</w:t>
      </w:r>
      <w:proofErr w:type="spellEnd"/>
      <w:r w:rsidRPr="00065000">
        <w:rPr>
          <w:rFonts w:ascii="Cambria" w:hAnsi="Cambria"/>
          <w:i/>
          <w:lang w:val="en-US"/>
        </w:rPr>
        <w:t>)</w:t>
      </w:r>
    </w:p>
    <w:p w:rsidR="009F7050" w:rsidRPr="001C506A" w:rsidRDefault="009F7050" w:rsidP="009F7050">
      <w:pPr>
        <w:pStyle w:val="Ttulo2"/>
        <w:jc w:val="both"/>
        <w:rPr>
          <w:rFonts w:ascii="Cambria" w:hAnsi="Cambria"/>
          <w:sz w:val="24"/>
          <w:szCs w:val="24"/>
        </w:rPr>
      </w:pPr>
    </w:p>
    <w:p w:rsidR="001C506A" w:rsidRDefault="001C506A" w:rsidP="009F7050">
      <w:pPr>
        <w:pStyle w:val="Ttulo2"/>
        <w:jc w:val="both"/>
        <w:rPr>
          <w:rFonts w:ascii="Cambria" w:hAnsi="Cambria"/>
          <w:sz w:val="24"/>
          <w:szCs w:val="24"/>
        </w:rPr>
      </w:pPr>
    </w:p>
    <w:p w:rsidR="008672A1" w:rsidRDefault="008672A1" w:rsidP="009F7050">
      <w:pPr>
        <w:pStyle w:val="Ttulo2"/>
        <w:jc w:val="both"/>
        <w:rPr>
          <w:rFonts w:ascii="Cambria" w:hAnsi="Cambria"/>
          <w:sz w:val="24"/>
          <w:szCs w:val="24"/>
        </w:rPr>
      </w:pPr>
    </w:p>
    <w:p w:rsidR="008672A1" w:rsidRDefault="008672A1" w:rsidP="009F7050">
      <w:pPr>
        <w:pStyle w:val="Ttulo2"/>
        <w:jc w:val="both"/>
        <w:rPr>
          <w:rFonts w:ascii="Cambria" w:hAnsi="Cambria"/>
          <w:sz w:val="24"/>
          <w:szCs w:val="24"/>
        </w:rPr>
      </w:pPr>
    </w:p>
    <w:p w:rsidR="008672A1" w:rsidRDefault="008672A1" w:rsidP="009F7050">
      <w:pPr>
        <w:pStyle w:val="Ttulo2"/>
        <w:jc w:val="both"/>
        <w:rPr>
          <w:rFonts w:ascii="Cambria" w:hAnsi="Cambria"/>
          <w:sz w:val="24"/>
          <w:szCs w:val="24"/>
        </w:rPr>
      </w:pPr>
    </w:p>
    <w:p w:rsidR="008672A1" w:rsidRPr="001C506A" w:rsidRDefault="008672A1" w:rsidP="009F7050">
      <w:pPr>
        <w:pStyle w:val="Ttulo2"/>
        <w:jc w:val="both"/>
        <w:rPr>
          <w:rFonts w:ascii="Cambria" w:hAnsi="Cambria"/>
          <w:sz w:val="24"/>
          <w:szCs w:val="24"/>
        </w:rPr>
      </w:pPr>
    </w:p>
    <w:p w:rsidR="009F7050" w:rsidRPr="001C506A" w:rsidRDefault="009F7050" w:rsidP="009F7050">
      <w:pPr>
        <w:pStyle w:val="Ttulo2"/>
        <w:jc w:val="both"/>
        <w:rPr>
          <w:rFonts w:ascii="Cambria" w:hAnsi="Cambria"/>
          <w:sz w:val="24"/>
          <w:szCs w:val="24"/>
        </w:rPr>
      </w:pPr>
    </w:p>
    <w:p w:rsidR="009F7050" w:rsidRPr="001C506A" w:rsidRDefault="009F7050" w:rsidP="009F7050">
      <w:pPr>
        <w:pStyle w:val="Ttulo2"/>
        <w:jc w:val="both"/>
        <w:rPr>
          <w:rFonts w:ascii="Cambria" w:hAnsi="Cambria"/>
          <w:sz w:val="24"/>
          <w:szCs w:val="24"/>
        </w:rPr>
      </w:pPr>
      <w:r w:rsidRPr="001C506A">
        <w:rPr>
          <w:rFonts w:ascii="Cambria" w:hAnsi="Cambria"/>
          <w:sz w:val="24"/>
          <w:szCs w:val="24"/>
        </w:rPr>
        <w:t>9h45 Saving Jobs! – the project</w:t>
      </w:r>
    </w:p>
    <w:p w:rsidR="009F7050" w:rsidRPr="00065000" w:rsidRDefault="009F7050" w:rsidP="009F7050">
      <w:pPr>
        <w:spacing w:before="33"/>
        <w:ind w:left="116"/>
        <w:jc w:val="both"/>
        <w:rPr>
          <w:rFonts w:ascii="Cambria" w:hAnsi="Cambria"/>
          <w:i/>
          <w:lang w:val="en-US"/>
        </w:rPr>
      </w:pPr>
      <w:proofErr w:type="spellStart"/>
      <w:r w:rsidRPr="00065000">
        <w:rPr>
          <w:rFonts w:ascii="Cambria" w:hAnsi="Cambria"/>
          <w:i/>
          <w:lang w:val="en-US"/>
        </w:rPr>
        <w:t>Paloma</w:t>
      </w:r>
      <w:proofErr w:type="spellEnd"/>
      <w:r w:rsidRPr="00065000">
        <w:rPr>
          <w:rFonts w:ascii="Cambria" w:hAnsi="Cambria"/>
          <w:i/>
          <w:lang w:val="en-US"/>
        </w:rPr>
        <w:t xml:space="preserve"> Arroyo, Director, COCETA</w:t>
      </w:r>
    </w:p>
    <w:p w:rsidR="009F7050" w:rsidRPr="001C506A" w:rsidRDefault="009F7050" w:rsidP="009F7050">
      <w:pPr>
        <w:pStyle w:val="Textoindependiente"/>
        <w:rPr>
          <w:rFonts w:ascii="Cambria" w:hAnsi="Cambria"/>
          <w:i/>
          <w:sz w:val="24"/>
          <w:szCs w:val="24"/>
        </w:rPr>
      </w:pPr>
    </w:p>
    <w:p w:rsidR="009F7050" w:rsidRPr="009F7050" w:rsidRDefault="009F7050" w:rsidP="009F7050">
      <w:pPr>
        <w:pStyle w:val="Ttulo2"/>
        <w:spacing w:before="61" w:line="273" w:lineRule="auto"/>
        <w:ind w:right="93"/>
        <w:rPr>
          <w:rFonts w:ascii="Cambria" w:hAnsi="Cambria"/>
          <w:sz w:val="24"/>
          <w:szCs w:val="24"/>
        </w:rPr>
      </w:pPr>
      <w:r w:rsidRPr="001C506A">
        <w:rPr>
          <w:rFonts w:ascii="Cambria" w:hAnsi="Cambria"/>
          <w:sz w:val="24"/>
          <w:szCs w:val="24"/>
        </w:rPr>
        <w:t>10h Panel discussion: Transfer</w:t>
      </w:r>
      <w:r w:rsidRPr="009F7050">
        <w:rPr>
          <w:rFonts w:ascii="Cambria" w:hAnsi="Cambria"/>
          <w:sz w:val="24"/>
          <w:szCs w:val="24"/>
        </w:rPr>
        <w:t xml:space="preserve"> of enterprises to employees - Discussion around the state of the art of policy in four EU Member States</w:t>
      </w:r>
    </w:p>
    <w:p w:rsidR="009F7050" w:rsidRPr="009F7050" w:rsidRDefault="009F7050" w:rsidP="009F7050">
      <w:pPr>
        <w:pStyle w:val="Textoindependiente"/>
        <w:spacing w:before="6"/>
        <w:rPr>
          <w:rFonts w:ascii="Cambria" w:hAnsi="Cambria"/>
          <w:b/>
          <w:sz w:val="24"/>
          <w:szCs w:val="24"/>
        </w:rPr>
      </w:pPr>
    </w:p>
    <w:p w:rsidR="009F7050" w:rsidRPr="009F7050" w:rsidRDefault="009F7050" w:rsidP="009F7050">
      <w:pPr>
        <w:ind w:left="116"/>
        <w:rPr>
          <w:rFonts w:ascii="Cambria" w:hAnsi="Cambria"/>
          <w:i/>
        </w:rPr>
      </w:pPr>
      <w:proofErr w:type="spellStart"/>
      <w:r w:rsidRPr="009F7050">
        <w:rPr>
          <w:rFonts w:ascii="Cambria" w:hAnsi="Cambria"/>
          <w:i/>
        </w:rPr>
        <w:t>Moderator</w:t>
      </w:r>
      <w:proofErr w:type="spellEnd"/>
      <w:r w:rsidRPr="009F7050">
        <w:rPr>
          <w:rFonts w:ascii="Cambria" w:hAnsi="Cambria"/>
          <w:i/>
        </w:rPr>
        <w:t xml:space="preserve">: Dorotea </w:t>
      </w:r>
      <w:proofErr w:type="spellStart"/>
      <w:r w:rsidRPr="009F7050">
        <w:rPr>
          <w:rFonts w:ascii="Cambria" w:hAnsi="Cambria"/>
          <w:i/>
        </w:rPr>
        <w:t>Daniele</w:t>
      </w:r>
      <w:proofErr w:type="spellEnd"/>
      <w:r w:rsidRPr="009F7050">
        <w:rPr>
          <w:rFonts w:ascii="Cambria" w:hAnsi="Cambria"/>
          <w:i/>
        </w:rPr>
        <w:t>, DIESIS</w:t>
      </w:r>
    </w:p>
    <w:p w:rsidR="009F7050" w:rsidRPr="009F7050" w:rsidRDefault="009F7050" w:rsidP="009F7050">
      <w:pPr>
        <w:pStyle w:val="Textoindependiente"/>
        <w:spacing w:before="3"/>
        <w:rPr>
          <w:rFonts w:ascii="Cambria" w:hAnsi="Cambria"/>
          <w:i/>
          <w:sz w:val="24"/>
          <w:szCs w:val="24"/>
        </w:rPr>
      </w:pPr>
    </w:p>
    <w:p w:rsidR="009F7050" w:rsidRPr="00065000" w:rsidRDefault="009F7050" w:rsidP="009F7050">
      <w:pPr>
        <w:pStyle w:val="Prrafodelista"/>
        <w:numPr>
          <w:ilvl w:val="0"/>
          <w:numId w:val="1"/>
        </w:numPr>
        <w:tabs>
          <w:tab w:val="left" w:pos="822"/>
          <w:tab w:val="left" w:pos="823"/>
        </w:tabs>
        <w:ind w:hanging="361"/>
        <w:rPr>
          <w:rFonts w:ascii="Cambria" w:hAnsi="Cambria"/>
          <w:sz w:val="24"/>
          <w:szCs w:val="24"/>
          <w:lang w:val="es-ES"/>
        </w:rPr>
      </w:pPr>
      <w:r w:rsidRPr="00065000">
        <w:rPr>
          <w:rFonts w:ascii="Cambria" w:hAnsi="Cambria"/>
          <w:sz w:val="24"/>
          <w:szCs w:val="24"/>
          <w:lang w:val="es-ES"/>
        </w:rPr>
        <w:t xml:space="preserve">Alfredo </w:t>
      </w:r>
      <w:proofErr w:type="spellStart"/>
      <w:r w:rsidRPr="00065000">
        <w:rPr>
          <w:rFonts w:ascii="Cambria" w:hAnsi="Cambria"/>
          <w:sz w:val="24"/>
          <w:szCs w:val="24"/>
          <w:lang w:val="es-ES"/>
        </w:rPr>
        <w:t>Chourraut</w:t>
      </w:r>
      <w:proofErr w:type="spellEnd"/>
      <w:r w:rsidRPr="00065000">
        <w:rPr>
          <w:rFonts w:ascii="Cambria" w:hAnsi="Cambria"/>
          <w:sz w:val="24"/>
          <w:szCs w:val="24"/>
          <w:lang w:val="es-ES"/>
        </w:rPr>
        <w:t>, COCETA/ANEL</w:t>
      </w:r>
      <w:r w:rsidRPr="00065000">
        <w:rPr>
          <w:rFonts w:ascii="Cambria" w:hAnsi="Cambria"/>
          <w:spacing w:val="-13"/>
          <w:sz w:val="24"/>
          <w:szCs w:val="24"/>
          <w:lang w:val="es-ES"/>
        </w:rPr>
        <w:t xml:space="preserve"> </w:t>
      </w:r>
      <w:r w:rsidRPr="00065000">
        <w:rPr>
          <w:rFonts w:ascii="Cambria" w:hAnsi="Cambria"/>
          <w:sz w:val="24"/>
          <w:szCs w:val="24"/>
          <w:lang w:val="es-ES"/>
        </w:rPr>
        <w:t>(ES)</w:t>
      </w:r>
    </w:p>
    <w:p w:rsidR="009F7050" w:rsidRPr="009F7050" w:rsidRDefault="009F7050" w:rsidP="009F7050">
      <w:pPr>
        <w:pStyle w:val="Prrafodelista"/>
        <w:numPr>
          <w:ilvl w:val="0"/>
          <w:numId w:val="1"/>
        </w:numPr>
        <w:tabs>
          <w:tab w:val="left" w:pos="822"/>
          <w:tab w:val="left" w:pos="823"/>
        </w:tabs>
        <w:spacing w:before="38"/>
        <w:ind w:hanging="361"/>
        <w:rPr>
          <w:rFonts w:ascii="Cambria" w:hAnsi="Cambria"/>
          <w:sz w:val="24"/>
          <w:szCs w:val="24"/>
        </w:rPr>
      </w:pPr>
      <w:r w:rsidRPr="009F7050">
        <w:rPr>
          <w:rFonts w:ascii="Cambria" w:hAnsi="Cambria"/>
          <w:sz w:val="24"/>
          <w:szCs w:val="24"/>
        </w:rPr>
        <w:t xml:space="preserve">Simon </w:t>
      </w:r>
      <w:proofErr w:type="spellStart"/>
      <w:r w:rsidRPr="009F7050">
        <w:rPr>
          <w:rFonts w:ascii="Cambria" w:hAnsi="Cambria"/>
          <w:sz w:val="24"/>
          <w:szCs w:val="24"/>
        </w:rPr>
        <w:t>Borkin</w:t>
      </w:r>
      <w:proofErr w:type="spellEnd"/>
      <w:r w:rsidRPr="009F7050">
        <w:rPr>
          <w:rFonts w:ascii="Cambria" w:hAnsi="Cambria"/>
          <w:sz w:val="24"/>
          <w:szCs w:val="24"/>
        </w:rPr>
        <w:t>, Cooperatives</w:t>
      </w:r>
      <w:r w:rsidRPr="009F7050">
        <w:rPr>
          <w:rFonts w:ascii="Cambria" w:hAnsi="Cambria"/>
          <w:spacing w:val="-7"/>
          <w:sz w:val="24"/>
          <w:szCs w:val="24"/>
        </w:rPr>
        <w:t xml:space="preserve"> </w:t>
      </w:r>
      <w:r w:rsidRPr="009F7050">
        <w:rPr>
          <w:rFonts w:ascii="Cambria" w:hAnsi="Cambria"/>
          <w:sz w:val="24"/>
          <w:szCs w:val="24"/>
        </w:rPr>
        <w:t>UK</w:t>
      </w:r>
    </w:p>
    <w:p w:rsidR="009F7050" w:rsidRPr="009F7050" w:rsidRDefault="009F7050" w:rsidP="009F7050">
      <w:pPr>
        <w:pStyle w:val="Prrafodelista"/>
        <w:numPr>
          <w:ilvl w:val="0"/>
          <w:numId w:val="1"/>
        </w:numPr>
        <w:tabs>
          <w:tab w:val="left" w:pos="822"/>
          <w:tab w:val="left" w:pos="823"/>
        </w:tabs>
        <w:spacing w:before="33"/>
        <w:ind w:hanging="361"/>
        <w:rPr>
          <w:rFonts w:ascii="Cambria" w:hAnsi="Cambria"/>
          <w:sz w:val="24"/>
          <w:szCs w:val="24"/>
        </w:rPr>
      </w:pPr>
      <w:r w:rsidRPr="009F7050">
        <w:rPr>
          <w:rFonts w:ascii="Cambria" w:hAnsi="Cambria"/>
          <w:sz w:val="24"/>
          <w:szCs w:val="24"/>
        </w:rPr>
        <w:t xml:space="preserve">Elsa Brander, </w:t>
      </w:r>
      <w:proofErr w:type="spellStart"/>
      <w:r w:rsidRPr="009F7050">
        <w:rPr>
          <w:rFonts w:ascii="Cambria" w:hAnsi="Cambria"/>
          <w:sz w:val="24"/>
          <w:szCs w:val="24"/>
        </w:rPr>
        <w:t>Kooperationen</w:t>
      </w:r>
      <w:proofErr w:type="spellEnd"/>
      <w:r w:rsidRPr="009F7050">
        <w:rPr>
          <w:rFonts w:ascii="Cambria" w:hAnsi="Cambria"/>
          <w:spacing w:val="-10"/>
          <w:sz w:val="24"/>
          <w:szCs w:val="24"/>
        </w:rPr>
        <w:t xml:space="preserve"> </w:t>
      </w:r>
      <w:r w:rsidRPr="009F7050">
        <w:rPr>
          <w:rFonts w:ascii="Cambria" w:hAnsi="Cambria"/>
          <w:sz w:val="24"/>
          <w:szCs w:val="24"/>
        </w:rPr>
        <w:t>(DK)</w:t>
      </w:r>
    </w:p>
    <w:p w:rsidR="009F7050" w:rsidRPr="009F7050" w:rsidRDefault="009F7050" w:rsidP="009F7050">
      <w:pPr>
        <w:pStyle w:val="Prrafodelista"/>
        <w:numPr>
          <w:ilvl w:val="0"/>
          <w:numId w:val="1"/>
        </w:numPr>
        <w:tabs>
          <w:tab w:val="left" w:pos="822"/>
          <w:tab w:val="left" w:pos="823"/>
        </w:tabs>
        <w:spacing w:before="38"/>
        <w:ind w:hanging="361"/>
        <w:rPr>
          <w:rFonts w:ascii="Cambria" w:hAnsi="Cambria"/>
          <w:sz w:val="24"/>
          <w:szCs w:val="24"/>
        </w:rPr>
      </w:pPr>
      <w:proofErr w:type="spellStart"/>
      <w:r w:rsidRPr="009F7050">
        <w:rPr>
          <w:rFonts w:ascii="Cambria" w:hAnsi="Cambria"/>
          <w:sz w:val="24"/>
          <w:szCs w:val="24"/>
        </w:rPr>
        <w:t>Janusz</w:t>
      </w:r>
      <w:proofErr w:type="spellEnd"/>
      <w:r w:rsidRPr="009F7050">
        <w:rPr>
          <w:rFonts w:ascii="Cambria" w:hAnsi="Cambria"/>
          <w:sz w:val="24"/>
          <w:szCs w:val="24"/>
        </w:rPr>
        <w:t xml:space="preserve"> </w:t>
      </w:r>
      <w:proofErr w:type="spellStart"/>
      <w:r w:rsidRPr="009F7050">
        <w:rPr>
          <w:rFonts w:ascii="Cambria" w:hAnsi="Cambria"/>
          <w:sz w:val="24"/>
          <w:szCs w:val="24"/>
        </w:rPr>
        <w:t>Paszkowski</w:t>
      </w:r>
      <w:proofErr w:type="spellEnd"/>
      <w:r w:rsidRPr="009F7050">
        <w:rPr>
          <w:rFonts w:ascii="Cambria" w:hAnsi="Cambria"/>
          <w:sz w:val="24"/>
          <w:szCs w:val="24"/>
        </w:rPr>
        <w:t>, President, National Auditing Union of Workers’ Cooperatives</w:t>
      </w:r>
      <w:r w:rsidRPr="009F7050">
        <w:rPr>
          <w:rFonts w:ascii="Cambria" w:hAnsi="Cambria"/>
          <w:spacing w:val="-31"/>
          <w:sz w:val="24"/>
          <w:szCs w:val="24"/>
        </w:rPr>
        <w:t xml:space="preserve"> </w:t>
      </w:r>
      <w:r w:rsidRPr="009F7050">
        <w:rPr>
          <w:rFonts w:ascii="Cambria" w:hAnsi="Cambria"/>
          <w:sz w:val="24"/>
          <w:szCs w:val="24"/>
        </w:rPr>
        <w:t>(PL)</w:t>
      </w:r>
    </w:p>
    <w:p w:rsidR="009F7050" w:rsidRPr="009F7050" w:rsidRDefault="009F7050" w:rsidP="009F7050">
      <w:pPr>
        <w:pStyle w:val="Textoindependiente"/>
        <w:spacing w:before="3"/>
        <w:rPr>
          <w:rFonts w:ascii="Cambria" w:hAnsi="Cambria"/>
          <w:sz w:val="24"/>
          <w:szCs w:val="24"/>
        </w:rPr>
      </w:pPr>
    </w:p>
    <w:p w:rsidR="009F7050" w:rsidRPr="00065000" w:rsidRDefault="009F7050" w:rsidP="009F7050">
      <w:pPr>
        <w:ind w:left="116"/>
        <w:rPr>
          <w:rFonts w:ascii="Cambria" w:hAnsi="Cambria"/>
          <w:i/>
          <w:lang w:val="en-US"/>
        </w:rPr>
      </w:pPr>
      <w:r w:rsidRPr="00065000">
        <w:rPr>
          <w:rFonts w:ascii="Cambria" w:hAnsi="Cambria"/>
          <w:i/>
          <w:lang w:val="en-US"/>
        </w:rPr>
        <w:t>Q&amp;A</w:t>
      </w:r>
    </w:p>
    <w:p w:rsidR="009F7050" w:rsidRPr="009F7050" w:rsidRDefault="009F7050" w:rsidP="009F7050">
      <w:pPr>
        <w:pStyle w:val="Textoindependiente"/>
        <w:spacing w:before="8"/>
        <w:rPr>
          <w:rFonts w:ascii="Cambria" w:hAnsi="Cambria"/>
          <w:i/>
          <w:sz w:val="24"/>
          <w:szCs w:val="24"/>
        </w:rPr>
      </w:pPr>
    </w:p>
    <w:p w:rsidR="009F7050" w:rsidRPr="009F7050" w:rsidRDefault="009F7050" w:rsidP="009F7050">
      <w:pPr>
        <w:pStyle w:val="Ttulo2"/>
        <w:rPr>
          <w:rFonts w:ascii="Cambria" w:hAnsi="Cambria"/>
          <w:sz w:val="24"/>
          <w:szCs w:val="24"/>
        </w:rPr>
      </w:pPr>
      <w:r w:rsidRPr="009F7050">
        <w:rPr>
          <w:rFonts w:ascii="Cambria" w:hAnsi="Cambria"/>
          <w:sz w:val="24"/>
          <w:szCs w:val="24"/>
        </w:rPr>
        <w:t>11h00 Break</w:t>
      </w:r>
    </w:p>
    <w:p w:rsidR="009F7050" w:rsidRPr="00065000" w:rsidRDefault="009F7050" w:rsidP="009F7050">
      <w:pPr>
        <w:ind w:left="116"/>
        <w:rPr>
          <w:rFonts w:ascii="Cambria" w:hAnsi="Cambria"/>
          <w:b/>
          <w:lang w:val="en-US"/>
        </w:rPr>
      </w:pPr>
    </w:p>
    <w:p w:rsidR="009F7050" w:rsidRPr="00065000" w:rsidRDefault="009F7050" w:rsidP="009F7050">
      <w:pPr>
        <w:ind w:left="116"/>
        <w:rPr>
          <w:rFonts w:ascii="Cambria" w:hAnsi="Cambria"/>
          <w:b/>
          <w:lang w:val="en-US"/>
        </w:rPr>
      </w:pPr>
      <w:r w:rsidRPr="00065000">
        <w:rPr>
          <w:rFonts w:ascii="Cambria" w:hAnsi="Cambria"/>
          <w:b/>
          <w:lang w:val="en-US"/>
        </w:rPr>
        <w:t>Ingredients for successful worker buy-outs: Inspiring practice cases and the role of public authorities I</w:t>
      </w:r>
    </w:p>
    <w:p w:rsidR="009F7050" w:rsidRPr="009F7050" w:rsidRDefault="009F7050" w:rsidP="009F7050">
      <w:pPr>
        <w:pStyle w:val="Textoindependiente"/>
        <w:spacing w:before="3"/>
        <w:rPr>
          <w:rFonts w:ascii="Cambria" w:hAnsi="Cambria"/>
          <w:b/>
          <w:sz w:val="24"/>
          <w:szCs w:val="24"/>
        </w:rPr>
      </w:pPr>
    </w:p>
    <w:p w:rsidR="009F7050" w:rsidRPr="00065000" w:rsidRDefault="009F7050" w:rsidP="009F7050">
      <w:pPr>
        <w:spacing w:before="1"/>
        <w:ind w:left="116"/>
        <w:rPr>
          <w:rFonts w:ascii="Cambria" w:hAnsi="Cambria"/>
          <w:i/>
          <w:lang w:val="en-US"/>
        </w:rPr>
      </w:pPr>
      <w:r w:rsidRPr="00065000">
        <w:rPr>
          <w:rFonts w:ascii="Cambria" w:hAnsi="Cambria"/>
          <w:i/>
          <w:lang w:val="en-US"/>
        </w:rPr>
        <w:t xml:space="preserve">Moderator: </w:t>
      </w:r>
      <w:proofErr w:type="spellStart"/>
      <w:r w:rsidRPr="00065000">
        <w:rPr>
          <w:rFonts w:ascii="Cambria" w:hAnsi="Cambria"/>
          <w:i/>
          <w:lang w:val="en-US"/>
        </w:rPr>
        <w:t>Erdmuthe</w:t>
      </w:r>
      <w:proofErr w:type="spellEnd"/>
      <w:r w:rsidRPr="00065000">
        <w:rPr>
          <w:rFonts w:ascii="Cambria" w:hAnsi="Cambria"/>
          <w:i/>
          <w:lang w:val="en-US"/>
        </w:rPr>
        <w:t xml:space="preserve"> </w:t>
      </w:r>
      <w:proofErr w:type="spellStart"/>
      <w:r w:rsidRPr="00065000">
        <w:rPr>
          <w:rFonts w:ascii="Cambria" w:hAnsi="Cambria"/>
          <w:i/>
          <w:lang w:val="en-US"/>
        </w:rPr>
        <w:t>Klaer-Morselli</w:t>
      </w:r>
      <w:proofErr w:type="spellEnd"/>
      <w:r w:rsidRPr="00065000">
        <w:rPr>
          <w:rFonts w:ascii="Cambria" w:hAnsi="Cambria"/>
          <w:i/>
          <w:lang w:val="en-US"/>
        </w:rPr>
        <w:t xml:space="preserve">, Deputy Secretary-General, REVES </w:t>
      </w:r>
      <w:proofErr w:type="spellStart"/>
      <w:r w:rsidRPr="00065000">
        <w:rPr>
          <w:rFonts w:ascii="Cambria" w:hAnsi="Cambria"/>
          <w:i/>
          <w:lang w:val="en-US"/>
        </w:rPr>
        <w:t>aisbl</w:t>
      </w:r>
      <w:proofErr w:type="spellEnd"/>
    </w:p>
    <w:p w:rsidR="009F7050" w:rsidRPr="009F7050" w:rsidRDefault="009F7050" w:rsidP="009F7050">
      <w:pPr>
        <w:pStyle w:val="Textoindependiente"/>
        <w:rPr>
          <w:rFonts w:ascii="Cambria" w:hAnsi="Cambria"/>
          <w:i/>
          <w:sz w:val="24"/>
          <w:szCs w:val="24"/>
        </w:rPr>
      </w:pPr>
    </w:p>
    <w:p w:rsidR="009F7050" w:rsidRPr="009F7050" w:rsidRDefault="009F7050" w:rsidP="009F7050">
      <w:pPr>
        <w:pStyle w:val="Ttulo2"/>
        <w:spacing w:before="1"/>
        <w:rPr>
          <w:rFonts w:ascii="Cambria" w:hAnsi="Cambria"/>
          <w:sz w:val="24"/>
          <w:szCs w:val="24"/>
        </w:rPr>
      </w:pPr>
      <w:r w:rsidRPr="009F7050">
        <w:rPr>
          <w:rFonts w:ascii="Cambria" w:hAnsi="Cambria"/>
          <w:sz w:val="24"/>
          <w:szCs w:val="24"/>
        </w:rPr>
        <w:t>11h15</w:t>
      </w:r>
    </w:p>
    <w:p w:rsidR="009F7050" w:rsidRPr="009F7050" w:rsidRDefault="009F7050" w:rsidP="009F7050">
      <w:pPr>
        <w:pStyle w:val="Textoindependiente"/>
        <w:spacing w:before="4"/>
        <w:rPr>
          <w:rFonts w:ascii="Cambria" w:hAnsi="Cambria"/>
          <w:b/>
          <w:sz w:val="24"/>
          <w:szCs w:val="24"/>
        </w:rPr>
      </w:pPr>
    </w:p>
    <w:p w:rsidR="009F7050" w:rsidRPr="00065000" w:rsidRDefault="009F7050" w:rsidP="009F7050">
      <w:pPr>
        <w:ind w:left="116"/>
        <w:rPr>
          <w:rFonts w:ascii="Cambria" w:hAnsi="Cambria"/>
          <w:b/>
          <w:lang w:val="en-US"/>
        </w:rPr>
      </w:pPr>
      <w:r w:rsidRPr="00065000">
        <w:rPr>
          <w:rFonts w:ascii="Cambria" w:hAnsi="Cambria"/>
          <w:b/>
          <w:lang w:val="en-US"/>
        </w:rPr>
        <w:t>Communication/Information</w:t>
      </w:r>
    </w:p>
    <w:p w:rsidR="009F7050" w:rsidRPr="009F7050" w:rsidRDefault="009F7050" w:rsidP="009F7050">
      <w:pPr>
        <w:pStyle w:val="Textoindependiente"/>
        <w:spacing w:before="3"/>
        <w:rPr>
          <w:rFonts w:ascii="Cambria" w:hAnsi="Cambria"/>
          <w:b/>
          <w:sz w:val="24"/>
          <w:szCs w:val="24"/>
        </w:rPr>
      </w:pPr>
    </w:p>
    <w:p w:rsidR="009F7050" w:rsidRPr="00065000" w:rsidRDefault="009F7050" w:rsidP="009F7050">
      <w:pPr>
        <w:ind w:left="116"/>
        <w:rPr>
          <w:rFonts w:ascii="Cambria" w:hAnsi="Cambria"/>
          <w:i/>
          <w:lang w:val="en-US"/>
        </w:rPr>
      </w:pPr>
      <w:r w:rsidRPr="00065000">
        <w:rPr>
          <w:rFonts w:ascii="Cambria" w:hAnsi="Cambria"/>
          <w:i/>
          <w:lang w:val="en-US"/>
        </w:rPr>
        <w:t xml:space="preserve">Didier </w:t>
      </w:r>
      <w:proofErr w:type="spellStart"/>
      <w:r w:rsidRPr="00065000">
        <w:rPr>
          <w:rFonts w:ascii="Cambria" w:hAnsi="Cambria"/>
          <w:i/>
          <w:lang w:val="en-US"/>
        </w:rPr>
        <w:t>Goetghebeur</w:t>
      </w:r>
      <w:proofErr w:type="spellEnd"/>
      <w:r w:rsidRPr="00065000">
        <w:rPr>
          <w:rFonts w:ascii="Cambria" w:hAnsi="Cambria"/>
          <w:i/>
          <w:lang w:val="en-US"/>
        </w:rPr>
        <w:t>, Union des SCOP (BE)</w:t>
      </w:r>
    </w:p>
    <w:p w:rsidR="009F7050" w:rsidRPr="009F7050" w:rsidRDefault="009F7050" w:rsidP="009F7050">
      <w:pPr>
        <w:pStyle w:val="Textoindependiente"/>
        <w:spacing w:before="8"/>
        <w:rPr>
          <w:rFonts w:ascii="Cambria" w:hAnsi="Cambria"/>
          <w:i/>
          <w:sz w:val="24"/>
          <w:szCs w:val="24"/>
        </w:rPr>
      </w:pPr>
    </w:p>
    <w:p w:rsidR="009F7050" w:rsidRPr="009F7050" w:rsidRDefault="009F7050" w:rsidP="009F7050">
      <w:pPr>
        <w:spacing w:line="472" w:lineRule="auto"/>
        <w:ind w:left="116" w:right="-368"/>
        <w:rPr>
          <w:rFonts w:ascii="Cambria" w:hAnsi="Cambria"/>
          <w:i/>
        </w:rPr>
      </w:pPr>
      <w:proofErr w:type="spellStart"/>
      <w:proofErr w:type="gramStart"/>
      <w:r w:rsidRPr="001C506A">
        <w:rPr>
          <w:rFonts w:ascii="Cambria" w:hAnsi="Cambria"/>
        </w:rPr>
        <w:t>Reactions</w:t>
      </w:r>
      <w:proofErr w:type="spellEnd"/>
      <w:r w:rsidRPr="001C506A">
        <w:rPr>
          <w:rFonts w:ascii="Cambria" w:hAnsi="Cambria"/>
        </w:rPr>
        <w:t xml:space="preserve"> :</w:t>
      </w:r>
      <w:proofErr w:type="gramEnd"/>
      <w:r w:rsidRPr="001C506A">
        <w:rPr>
          <w:rFonts w:ascii="Cambria" w:hAnsi="Cambria"/>
        </w:rPr>
        <w:t xml:space="preserve"> Pablo Sánchez, UCOMUR (ES), Elio </w:t>
      </w:r>
      <w:proofErr w:type="spellStart"/>
      <w:r w:rsidRPr="001C506A">
        <w:rPr>
          <w:rFonts w:ascii="Cambria" w:hAnsi="Cambria"/>
        </w:rPr>
        <w:t>Azzolina</w:t>
      </w:r>
      <w:proofErr w:type="spellEnd"/>
      <w:r w:rsidRPr="001C506A">
        <w:rPr>
          <w:rFonts w:ascii="Cambria" w:hAnsi="Cambria"/>
        </w:rPr>
        <w:t xml:space="preserve">, </w:t>
      </w:r>
      <w:proofErr w:type="spellStart"/>
      <w:r w:rsidRPr="001C506A">
        <w:rPr>
          <w:rFonts w:ascii="Cambria" w:hAnsi="Cambria"/>
        </w:rPr>
        <w:t>Fondazione</w:t>
      </w:r>
      <w:proofErr w:type="spellEnd"/>
      <w:r w:rsidRPr="001C506A">
        <w:rPr>
          <w:rFonts w:ascii="Cambria" w:hAnsi="Cambria"/>
        </w:rPr>
        <w:t xml:space="preserve"> di </w:t>
      </w:r>
      <w:proofErr w:type="spellStart"/>
      <w:r w:rsidRPr="001C506A">
        <w:rPr>
          <w:rFonts w:ascii="Cambria" w:hAnsi="Cambria"/>
        </w:rPr>
        <w:t>Comunità</w:t>
      </w:r>
      <w:proofErr w:type="spellEnd"/>
      <w:r w:rsidRPr="001C506A">
        <w:rPr>
          <w:rFonts w:ascii="Cambria" w:hAnsi="Cambria"/>
        </w:rPr>
        <w:t xml:space="preserve"> di Messina (IT)</w:t>
      </w:r>
      <w:r w:rsidRPr="009F7050">
        <w:rPr>
          <w:rFonts w:ascii="Cambria" w:hAnsi="Cambria"/>
          <w:i/>
        </w:rPr>
        <w:t xml:space="preserve"> Q&amp;A</w:t>
      </w:r>
    </w:p>
    <w:p w:rsidR="001C506A" w:rsidRDefault="009F7050" w:rsidP="009F7050">
      <w:pPr>
        <w:spacing w:line="472" w:lineRule="auto"/>
        <w:ind w:left="116" w:right="-24"/>
        <w:rPr>
          <w:rFonts w:ascii="Cambria" w:hAnsi="Cambria"/>
          <w:b/>
        </w:rPr>
      </w:pPr>
      <w:proofErr w:type="spellStart"/>
      <w:r w:rsidRPr="009F7050">
        <w:rPr>
          <w:rFonts w:ascii="Cambria" w:hAnsi="Cambria"/>
          <w:b/>
        </w:rPr>
        <w:t>Advice</w:t>
      </w:r>
      <w:proofErr w:type="spellEnd"/>
      <w:r w:rsidRPr="009F7050">
        <w:rPr>
          <w:rFonts w:ascii="Cambria" w:hAnsi="Cambria"/>
          <w:b/>
        </w:rPr>
        <w:t xml:space="preserve"> (</w:t>
      </w:r>
      <w:proofErr w:type="spellStart"/>
      <w:r w:rsidRPr="009F7050">
        <w:rPr>
          <w:rFonts w:ascii="Cambria" w:hAnsi="Cambria"/>
          <w:b/>
        </w:rPr>
        <w:t>Accompanying</w:t>
      </w:r>
      <w:proofErr w:type="spellEnd"/>
      <w:r w:rsidRPr="009F7050">
        <w:rPr>
          <w:rFonts w:ascii="Cambria" w:hAnsi="Cambria"/>
          <w:b/>
        </w:rPr>
        <w:t xml:space="preserve"> </w:t>
      </w:r>
      <w:proofErr w:type="spellStart"/>
      <w:r w:rsidRPr="009F7050">
        <w:rPr>
          <w:rFonts w:ascii="Cambria" w:hAnsi="Cambria"/>
          <w:b/>
        </w:rPr>
        <w:t>services</w:t>
      </w:r>
      <w:proofErr w:type="spellEnd"/>
      <w:r w:rsidRPr="009F7050">
        <w:rPr>
          <w:rFonts w:ascii="Cambria" w:hAnsi="Cambria"/>
          <w:b/>
        </w:rPr>
        <w:t xml:space="preserve">) </w:t>
      </w:r>
    </w:p>
    <w:p w:rsidR="009F7050" w:rsidRDefault="009F7050" w:rsidP="009F7050">
      <w:pPr>
        <w:spacing w:line="472" w:lineRule="auto"/>
        <w:ind w:left="116" w:right="-24"/>
        <w:rPr>
          <w:rFonts w:ascii="Cambria" w:hAnsi="Cambria"/>
          <w:i/>
        </w:rPr>
      </w:pPr>
      <w:r w:rsidRPr="009F7050">
        <w:rPr>
          <w:rFonts w:ascii="Cambria" w:hAnsi="Cambria"/>
          <w:i/>
        </w:rPr>
        <w:t xml:space="preserve">Paloma Tarazona, FEVECTA (ES) </w:t>
      </w:r>
    </w:p>
    <w:p w:rsidR="001C506A" w:rsidRPr="00065000" w:rsidRDefault="009F7050" w:rsidP="009F7050">
      <w:pPr>
        <w:spacing w:line="472" w:lineRule="auto"/>
        <w:ind w:left="116" w:right="-24"/>
        <w:rPr>
          <w:rFonts w:ascii="Cambria" w:hAnsi="Cambria"/>
          <w:lang w:val="en-US"/>
        </w:rPr>
      </w:pPr>
      <w:r w:rsidRPr="00065000">
        <w:rPr>
          <w:rFonts w:ascii="Cambria" w:hAnsi="Cambria"/>
          <w:lang w:val="en-US"/>
        </w:rPr>
        <w:t xml:space="preserve">Reactions: </w:t>
      </w:r>
      <w:proofErr w:type="spellStart"/>
      <w:r w:rsidRPr="00065000">
        <w:rPr>
          <w:rFonts w:ascii="Cambria" w:hAnsi="Cambria"/>
          <w:lang w:val="en-US"/>
        </w:rPr>
        <w:t>Kooperationen</w:t>
      </w:r>
      <w:proofErr w:type="spellEnd"/>
      <w:r w:rsidRPr="00065000">
        <w:rPr>
          <w:rFonts w:ascii="Cambria" w:hAnsi="Cambria"/>
          <w:lang w:val="en-US"/>
        </w:rPr>
        <w:t xml:space="preserve"> (DK) </w:t>
      </w:r>
    </w:p>
    <w:p w:rsidR="009F7050" w:rsidRPr="00065000" w:rsidRDefault="009F7050" w:rsidP="009F7050">
      <w:pPr>
        <w:spacing w:line="472" w:lineRule="auto"/>
        <w:ind w:left="116" w:right="-24"/>
        <w:rPr>
          <w:rFonts w:ascii="Cambria" w:hAnsi="Cambria"/>
          <w:lang w:val="en-US"/>
        </w:rPr>
      </w:pPr>
      <w:r w:rsidRPr="00065000">
        <w:rPr>
          <w:rFonts w:ascii="Cambria" w:hAnsi="Cambria"/>
          <w:lang w:val="en-US"/>
        </w:rPr>
        <w:t>Q&amp;A</w:t>
      </w:r>
    </w:p>
    <w:p w:rsidR="001C506A" w:rsidRPr="00065000" w:rsidRDefault="001C506A" w:rsidP="009F7050">
      <w:pPr>
        <w:spacing w:line="472" w:lineRule="auto"/>
        <w:ind w:left="116" w:right="-24"/>
        <w:rPr>
          <w:rFonts w:ascii="Cambria" w:hAnsi="Cambria"/>
          <w:lang w:val="en-US"/>
        </w:rPr>
      </w:pPr>
    </w:p>
    <w:p w:rsidR="009F7050" w:rsidRPr="009F7050" w:rsidRDefault="009F7050" w:rsidP="009F7050">
      <w:pPr>
        <w:pStyle w:val="Ttulo2"/>
        <w:ind w:left="4114" w:right="3927"/>
        <w:jc w:val="center"/>
        <w:rPr>
          <w:rFonts w:ascii="Cambria" w:hAnsi="Cambria"/>
          <w:sz w:val="24"/>
          <w:szCs w:val="24"/>
        </w:rPr>
      </w:pPr>
      <w:r w:rsidRPr="009F7050">
        <w:rPr>
          <w:rFonts w:ascii="Cambria" w:hAnsi="Cambria"/>
          <w:sz w:val="24"/>
          <w:szCs w:val="24"/>
        </w:rPr>
        <w:t>12h30 Lunch</w:t>
      </w:r>
    </w:p>
    <w:p w:rsidR="009F7050" w:rsidRPr="00065000" w:rsidRDefault="009F7050" w:rsidP="009F7050">
      <w:pPr>
        <w:jc w:val="center"/>
        <w:rPr>
          <w:rFonts w:ascii="Cambria" w:hAnsi="Cambria"/>
          <w:lang w:val="en-US"/>
        </w:rPr>
        <w:sectPr w:rsidR="009F7050" w:rsidRPr="00065000" w:rsidSect="001C506A">
          <w:pgSz w:w="11910" w:h="16840"/>
          <w:pgMar w:top="1580" w:right="853" w:bottom="280" w:left="1300" w:header="720" w:footer="720" w:gutter="0"/>
          <w:cols w:space="720"/>
        </w:sectPr>
      </w:pPr>
    </w:p>
    <w:p w:rsidR="009F7050" w:rsidRPr="00065000" w:rsidRDefault="009F7050" w:rsidP="009F7050">
      <w:pPr>
        <w:spacing w:before="61"/>
        <w:ind w:left="116"/>
        <w:rPr>
          <w:rFonts w:ascii="Cambria" w:hAnsi="Cambria"/>
          <w:b/>
          <w:lang w:val="en-US"/>
        </w:rPr>
      </w:pPr>
      <w:r w:rsidRPr="00065000">
        <w:rPr>
          <w:rFonts w:ascii="Cambria" w:hAnsi="Cambria"/>
          <w:b/>
          <w:lang w:val="en-US"/>
        </w:rPr>
        <w:lastRenderedPageBreak/>
        <w:t>Ingredients for successful worker buy-outs: Inspiring practice cases and the role of public authorities II</w:t>
      </w:r>
    </w:p>
    <w:p w:rsidR="009F7050" w:rsidRPr="009F7050" w:rsidRDefault="009F7050" w:rsidP="009F7050">
      <w:pPr>
        <w:pStyle w:val="Textoindependiente"/>
        <w:spacing w:before="9"/>
        <w:rPr>
          <w:rFonts w:ascii="Cambria" w:hAnsi="Cambria"/>
          <w:b/>
          <w:sz w:val="24"/>
          <w:szCs w:val="24"/>
        </w:rPr>
      </w:pPr>
    </w:p>
    <w:p w:rsidR="009F7050" w:rsidRPr="009F7050" w:rsidRDefault="009F7050" w:rsidP="009F7050">
      <w:pPr>
        <w:ind w:left="116"/>
        <w:rPr>
          <w:rFonts w:ascii="Cambria" w:hAnsi="Cambria"/>
          <w:i/>
        </w:rPr>
      </w:pPr>
      <w:proofErr w:type="spellStart"/>
      <w:r w:rsidRPr="009F7050">
        <w:rPr>
          <w:rFonts w:ascii="Cambria" w:hAnsi="Cambria"/>
          <w:i/>
        </w:rPr>
        <w:t>Moderator</w:t>
      </w:r>
      <w:proofErr w:type="spellEnd"/>
      <w:r w:rsidRPr="009F7050">
        <w:rPr>
          <w:rFonts w:ascii="Cambria" w:hAnsi="Cambria"/>
          <w:i/>
        </w:rPr>
        <w:t xml:space="preserve">: Manuel Mariscal, </w:t>
      </w:r>
      <w:proofErr w:type="spellStart"/>
      <w:r w:rsidRPr="009F7050">
        <w:rPr>
          <w:rFonts w:ascii="Cambria" w:hAnsi="Cambria"/>
          <w:i/>
        </w:rPr>
        <w:t>President</w:t>
      </w:r>
      <w:proofErr w:type="spellEnd"/>
      <w:r w:rsidRPr="009F7050">
        <w:rPr>
          <w:rFonts w:ascii="Cambria" w:hAnsi="Cambria"/>
          <w:i/>
        </w:rPr>
        <w:t xml:space="preserve"> CICOPA &amp; </w:t>
      </w:r>
      <w:proofErr w:type="spellStart"/>
      <w:r w:rsidRPr="009F7050">
        <w:rPr>
          <w:rFonts w:ascii="Cambria" w:hAnsi="Cambria"/>
          <w:i/>
        </w:rPr>
        <w:t>Vicepresident</w:t>
      </w:r>
      <w:proofErr w:type="spellEnd"/>
      <w:r w:rsidRPr="009F7050">
        <w:rPr>
          <w:rFonts w:ascii="Cambria" w:hAnsi="Cambria"/>
          <w:i/>
        </w:rPr>
        <w:t xml:space="preserve"> CECOP. COCETA (ES)</w:t>
      </w:r>
    </w:p>
    <w:p w:rsidR="009F7050" w:rsidRPr="00065000" w:rsidRDefault="009F7050" w:rsidP="009F7050">
      <w:pPr>
        <w:pStyle w:val="Textoindependiente"/>
        <w:rPr>
          <w:rFonts w:ascii="Cambria" w:hAnsi="Cambria"/>
          <w:i/>
          <w:sz w:val="24"/>
          <w:szCs w:val="24"/>
          <w:lang w:val="es-ES"/>
        </w:rPr>
      </w:pPr>
    </w:p>
    <w:p w:rsidR="009F7050" w:rsidRPr="009F7050" w:rsidRDefault="009F7050" w:rsidP="009F7050">
      <w:pPr>
        <w:pStyle w:val="Ttulo2"/>
        <w:rPr>
          <w:rFonts w:ascii="Cambria" w:hAnsi="Cambria"/>
          <w:sz w:val="24"/>
          <w:szCs w:val="24"/>
        </w:rPr>
      </w:pPr>
      <w:r w:rsidRPr="009F7050">
        <w:rPr>
          <w:rFonts w:ascii="Cambria" w:hAnsi="Cambria"/>
          <w:sz w:val="24"/>
          <w:szCs w:val="24"/>
        </w:rPr>
        <w:t xml:space="preserve">13h30 </w:t>
      </w:r>
      <w:proofErr w:type="gramStart"/>
      <w:r w:rsidRPr="009F7050">
        <w:rPr>
          <w:rFonts w:ascii="Cambria" w:hAnsi="Cambria"/>
          <w:sz w:val="24"/>
          <w:szCs w:val="24"/>
        </w:rPr>
        <w:t>Financial</w:t>
      </w:r>
      <w:proofErr w:type="gramEnd"/>
      <w:r w:rsidRPr="009F7050">
        <w:rPr>
          <w:rFonts w:ascii="Cambria" w:hAnsi="Cambria"/>
          <w:sz w:val="24"/>
          <w:szCs w:val="24"/>
        </w:rPr>
        <w:t xml:space="preserve"> support</w:t>
      </w:r>
    </w:p>
    <w:p w:rsidR="009F7050" w:rsidRPr="009F7050" w:rsidRDefault="009F7050" w:rsidP="009F7050">
      <w:pPr>
        <w:pStyle w:val="Textoindependiente"/>
        <w:spacing w:before="3"/>
        <w:rPr>
          <w:rFonts w:ascii="Cambria" w:hAnsi="Cambria"/>
          <w:b/>
          <w:sz w:val="24"/>
          <w:szCs w:val="24"/>
        </w:rPr>
      </w:pPr>
    </w:p>
    <w:p w:rsidR="009F7050" w:rsidRDefault="009F7050" w:rsidP="009F7050">
      <w:pPr>
        <w:pStyle w:val="Textoindependiente"/>
        <w:spacing w:before="1" w:line="273" w:lineRule="auto"/>
        <w:ind w:left="116" w:right="3154"/>
        <w:rPr>
          <w:rFonts w:ascii="Cambria" w:hAnsi="Cambria"/>
          <w:sz w:val="24"/>
          <w:szCs w:val="24"/>
        </w:rPr>
      </w:pPr>
      <w:r w:rsidRPr="009F7050">
        <w:rPr>
          <w:rFonts w:ascii="Cambria" w:hAnsi="Cambria"/>
          <w:sz w:val="24"/>
          <w:szCs w:val="24"/>
        </w:rPr>
        <w:t xml:space="preserve">Flora </w:t>
      </w:r>
      <w:proofErr w:type="spellStart"/>
      <w:r w:rsidRPr="009F7050">
        <w:rPr>
          <w:rFonts w:ascii="Cambria" w:hAnsi="Cambria"/>
          <w:sz w:val="24"/>
          <w:szCs w:val="24"/>
        </w:rPr>
        <w:t>Kocovski</w:t>
      </w:r>
      <w:proofErr w:type="spellEnd"/>
      <w:r w:rsidRPr="009F7050">
        <w:rPr>
          <w:rFonts w:ascii="Cambria" w:hAnsi="Cambria"/>
          <w:sz w:val="24"/>
          <w:szCs w:val="24"/>
        </w:rPr>
        <w:t xml:space="preserve">, SOWECSOM (BE) </w:t>
      </w:r>
    </w:p>
    <w:p w:rsidR="009F7050" w:rsidRPr="00065000" w:rsidRDefault="009F7050" w:rsidP="009F7050">
      <w:pPr>
        <w:pStyle w:val="Textoindependiente"/>
        <w:spacing w:before="1" w:line="273" w:lineRule="auto"/>
        <w:ind w:left="116" w:right="3154"/>
        <w:rPr>
          <w:rFonts w:ascii="Cambria" w:hAnsi="Cambria"/>
          <w:sz w:val="24"/>
          <w:szCs w:val="24"/>
          <w:lang w:val="es-ES"/>
        </w:rPr>
      </w:pPr>
      <w:r w:rsidRPr="00065000">
        <w:rPr>
          <w:rFonts w:ascii="Cambria" w:hAnsi="Cambria"/>
          <w:sz w:val="24"/>
          <w:szCs w:val="24"/>
          <w:lang w:val="es-ES"/>
        </w:rPr>
        <w:t xml:space="preserve">Maitane </w:t>
      </w:r>
      <w:proofErr w:type="spellStart"/>
      <w:r w:rsidRPr="00065000">
        <w:rPr>
          <w:rFonts w:ascii="Cambria" w:hAnsi="Cambria"/>
          <w:sz w:val="24"/>
          <w:szCs w:val="24"/>
          <w:lang w:val="es-ES"/>
        </w:rPr>
        <w:t>Alvarez</w:t>
      </w:r>
      <w:proofErr w:type="spellEnd"/>
      <w:r w:rsidRPr="00065000">
        <w:rPr>
          <w:rFonts w:ascii="Cambria" w:hAnsi="Cambria"/>
          <w:sz w:val="24"/>
          <w:szCs w:val="24"/>
          <w:lang w:val="es-ES"/>
        </w:rPr>
        <w:t>, ELKARGI SGR (ES)</w:t>
      </w:r>
    </w:p>
    <w:p w:rsidR="009F7050" w:rsidRPr="009F7050" w:rsidRDefault="009F7050" w:rsidP="009F7050">
      <w:pPr>
        <w:pStyle w:val="Textoindependiente"/>
        <w:spacing w:before="5"/>
        <w:ind w:left="116"/>
        <w:rPr>
          <w:rFonts w:ascii="Cambria" w:hAnsi="Cambria"/>
          <w:sz w:val="24"/>
          <w:szCs w:val="24"/>
        </w:rPr>
      </w:pPr>
      <w:proofErr w:type="spellStart"/>
      <w:r w:rsidRPr="009F7050">
        <w:rPr>
          <w:rFonts w:ascii="Cambria" w:hAnsi="Cambria"/>
          <w:sz w:val="24"/>
          <w:szCs w:val="24"/>
        </w:rPr>
        <w:t>Felice</w:t>
      </w:r>
      <w:proofErr w:type="spellEnd"/>
      <w:r w:rsidRPr="009F7050">
        <w:rPr>
          <w:rFonts w:ascii="Cambria" w:hAnsi="Cambria"/>
          <w:sz w:val="24"/>
          <w:szCs w:val="24"/>
        </w:rPr>
        <w:t xml:space="preserve"> </w:t>
      </w:r>
      <w:proofErr w:type="spellStart"/>
      <w:r w:rsidRPr="009F7050">
        <w:rPr>
          <w:rFonts w:ascii="Cambria" w:hAnsi="Cambria"/>
          <w:sz w:val="24"/>
          <w:szCs w:val="24"/>
        </w:rPr>
        <w:t>Scalvini</w:t>
      </w:r>
      <w:proofErr w:type="spellEnd"/>
      <w:r w:rsidRPr="009F7050">
        <w:rPr>
          <w:rFonts w:ascii="Cambria" w:hAnsi="Cambria"/>
          <w:sz w:val="24"/>
          <w:szCs w:val="24"/>
        </w:rPr>
        <w:t xml:space="preserve">, Deputy Mayor, City of Brescia, President of </w:t>
      </w:r>
      <w:proofErr w:type="spellStart"/>
      <w:r w:rsidRPr="009F7050">
        <w:rPr>
          <w:rFonts w:ascii="Cambria" w:hAnsi="Cambria"/>
          <w:sz w:val="24"/>
          <w:szCs w:val="24"/>
        </w:rPr>
        <w:t>Assifero</w:t>
      </w:r>
      <w:proofErr w:type="spellEnd"/>
      <w:r w:rsidRPr="009F7050">
        <w:rPr>
          <w:rFonts w:ascii="Cambria" w:hAnsi="Cambria"/>
          <w:sz w:val="24"/>
          <w:szCs w:val="24"/>
        </w:rPr>
        <w:t xml:space="preserve"> (IT)</w:t>
      </w:r>
    </w:p>
    <w:p w:rsidR="009F7050" w:rsidRPr="009F7050" w:rsidRDefault="009F7050" w:rsidP="009F7050">
      <w:pPr>
        <w:pStyle w:val="Textoindependiente"/>
        <w:rPr>
          <w:rFonts w:ascii="Cambria" w:hAnsi="Cambria"/>
          <w:sz w:val="24"/>
          <w:szCs w:val="24"/>
        </w:rPr>
      </w:pPr>
    </w:p>
    <w:p w:rsidR="009F7050" w:rsidRPr="00065000" w:rsidRDefault="009F7050" w:rsidP="009F7050">
      <w:pPr>
        <w:ind w:left="116"/>
        <w:rPr>
          <w:rFonts w:ascii="Cambria" w:hAnsi="Cambria"/>
          <w:i/>
          <w:lang w:val="en-US"/>
        </w:rPr>
      </w:pPr>
      <w:r w:rsidRPr="00065000">
        <w:rPr>
          <w:rFonts w:ascii="Cambria" w:hAnsi="Cambria"/>
          <w:i/>
          <w:lang w:val="en-US"/>
        </w:rPr>
        <w:t>Q&amp;A</w:t>
      </w:r>
    </w:p>
    <w:p w:rsidR="009F7050" w:rsidRPr="009F7050" w:rsidRDefault="009F7050" w:rsidP="009F7050">
      <w:pPr>
        <w:pStyle w:val="Textoindependiente"/>
        <w:rPr>
          <w:rFonts w:ascii="Cambria" w:hAnsi="Cambria"/>
          <w:i/>
          <w:sz w:val="24"/>
          <w:szCs w:val="24"/>
        </w:rPr>
      </w:pPr>
    </w:p>
    <w:p w:rsidR="009F7050" w:rsidRPr="009F7050" w:rsidRDefault="009F7050" w:rsidP="009F7050">
      <w:pPr>
        <w:pStyle w:val="Ttulo2"/>
        <w:spacing w:before="1"/>
        <w:rPr>
          <w:rFonts w:ascii="Cambria" w:hAnsi="Cambria"/>
          <w:sz w:val="24"/>
          <w:szCs w:val="24"/>
        </w:rPr>
      </w:pPr>
      <w:r w:rsidRPr="009F7050">
        <w:rPr>
          <w:rFonts w:ascii="Cambria" w:hAnsi="Cambria"/>
          <w:sz w:val="24"/>
          <w:szCs w:val="24"/>
        </w:rPr>
        <w:t>14h00 Motivation of workers/employees</w:t>
      </w:r>
    </w:p>
    <w:p w:rsidR="009F7050" w:rsidRPr="009F7050" w:rsidRDefault="009F7050" w:rsidP="009F7050">
      <w:pPr>
        <w:pStyle w:val="Textoindependiente"/>
        <w:spacing w:before="3"/>
        <w:rPr>
          <w:rFonts w:ascii="Cambria" w:hAnsi="Cambria"/>
          <w:b/>
          <w:sz w:val="24"/>
          <w:szCs w:val="24"/>
        </w:rPr>
      </w:pPr>
    </w:p>
    <w:p w:rsidR="001C506A" w:rsidRDefault="009F7050" w:rsidP="001C506A">
      <w:pPr>
        <w:pStyle w:val="Textoindependiente"/>
        <w:spacing w:before="1" w:line="273" w:lineRule="auto"/>
        <w:ind w:left="116" w:right="3296"/>
        <w:rPr>
          <w:rFonts w:ascii="Cambria" w:hAnsi="Cambria"/>
          <w:sz w:val="24"/>
          <w:szCs w:val="24"/>
        </w:rPr>
      </w:pPr>
      <w:proofErr w:type="spellStart"/>
      <w:r w:rsidRPr="009F7050">
        <w:rPr>
          <w:rFonts w:ascii="Cambria" w:hAnsi="Cambria"/>
          <w:sz w:val="24"/>
          <w:szCs w:val="24"/>
        </w:rPr>
        <w:t>Gérard</w:t>
      </w:r>
      <w:proofErr w:type="spellEnd"/>
      <w:r w:rsidRPr="009F7050">
        <w:rPr>
          <w:rFonts w:ascii="Cambria" w:hAnsi="Cambria"/>
          <w:sz w:val="24"/>
          <w:szCs w:val="24"/>
        </w:rPr>
        <w:t xml:space="preserve"> </w:t>
      </w:r>
      <w:proofErr w:type="spellStart"/>
      <w:r w:rsidRPr="009F7050">
        <w:rPr>
          <w:rFonts w:ascii="Cambria" w:hAnsi="Cambria"/>
          <w:sz w:val="24"/>
          <w:szCs w:val="24"/>
        </w:rPr>
        <w:t>Cazorla</w:t>
      </w:r>
      <w:proofErr w:type="spellEnd"/>
      <w:r w:rsidRPr="009F7050">
        <w:rPr>
          <w:rFonts w:ascii="Cambria" w:hAnsi="Cambria"/>
          <w:sz w:val="24"/>
          <w:szCs w:val="24"/>
        </w:rPr>
        <w:t xml:space="preserve">, President, SCOP TI (FR) </w:t>
      </w:r>
    </w:p>
    <w:p w:rsidR="009F7050" w:rsidRPr="00065000" w:rsidRDefault="009F7050" w:rsidP="001C506A">
      <w:pPr>
        <w:pStyle w:val="Textoindependiente"/>
        <w:spacing w:before="1" w:line="273" w:lineRule="auto"/>
        <w:ind w:left="116" w:right="3296"/>
        <w:rPr>
          <w:rFonts w:ascii="Cambria" w:hAnsi="Cambria"/>
          <w:sz w:val="24"/>
          <w:szCs w:val="24"/>
          <w:lang w:val="es-ES"/>
        </w:rPr>
      </w:pPr>
      <w:r w:rsidRPr="00065000">
        <w:rPr>
          <w:rFonts w:ascii="Cambria" w:hAnsi="Cambria"/>
          <w:sz w:val="24"/>
          <w:szCs w:val="24"/>
          <w:lang w:val="es-ES"/>
        </w:rPr>
        <w:t>CCOO (ES)</w:t>
      </w:r>
    </w:p>
    <w:p w:rsidR="009F7050" w:rsidRPr="00065000" w:rsidRDefault="009F7050" w:rsidP="009F7050">
      <w:pPr>
        <w:pStyle w:val="Textoindependiente"/>
        <w:spacing w:before="5"/>
        <w:ind w:left="116"/>
        <w:rPr>
          <w:rFonts w:ascii="Cambria" w:hAnsi="Cambria"/>
          <w:sz w:val="24"/>
          <w:szCs w:val="24"/>
          <w:lang w:val="es-ES"/>
        </w:rPr>
      </w:pPr>
      <w:r w:rsidRPr="00065000">
        <w:rPr>
          <w:rFonts w:ascii="Cambria" w:hAnsi="Cambria"/>
          <w:sz w:val="24"/>
          <w:szCs w:val="24"/>
          <w:lang w:val="es-ES"/>
        </w:rPr>
        <w:t>ETUC  (</w:t>
      </w:r>
      <w:proofErr w:type="spellStart"/>
      <w:r w:rsidRPr="00065000">
        <w:rPr>
          <w:rFonts w:ascii="Cambria" w:hAnsi="Cambria"/>
          <w:sz w:val="24"/>
          <w:szCs w:val="24"/>
          <w:lang w:val="es-ES"/>
        </w:rPr>
        <w:t>tbc</w:t>
      </w:r>
      <w:proofErr w:type="spellEnd"/>
      <w:r w:rsidRPr="00065000">
        <w:rPr>
          <w:rFonts w:ascii="Cambria" w:hAnsi="Cambria"/>
          <w:sz w:val="24"/>
          <w:szCs w:val="24"/>
          <w:lang w:val="es-ES"/>
        </w:rPr>
        <w:t>)</w:t>
      </w:r>
    </w:p>
    <w:p w:rsidR="009F7050" w:rsidRPr="00065000" w:rsidRDefault="009F7050" w:rsidP="009F7050">
      <w:pPr>
        <w:pStyle w:val="Textoindependiente"/>
        <w:rPr>
          <w:rFonts w:ascii="Cambria" w:hAnsi="Cambria"/>
          <w:sz w:val="24"/>
          <w:szCs w:val="24"/>
          <w:lang w:val="es-ES"/>
        </w:rPr>
      </w:pPr>
    </w:p>
    <w:p w:rsidR="009F7050" w:rsidRPr="009F7050" w:rsidRDefault="009F7050" w:rsidP="009F7050">
      <w:pPr>
        <w:ind w:left="116"/>
        <w:rPr>
          <w:rFonts w:ascii="Cambria" w:hAnsi="Cambria"/>
          <w:i/>
        </w:rPr>
      </w:pPr>
      <w:r w:rsidRPr="009F7050">
        <w:rPr>
          <w:rFonts w:ascii="Cambria" w:hAnsi="Cambria"/>
          <w:i/>
        </w:rPr>
        <w:t>Q&amp;A</w:t>
      </w:r>
    </w:p>
    <w:p w:rsidR="009F7050" w:rsidRPr="00065000" w:rsidRDefault="009F7050" w:rsidP="009F7050">
      <w:pPr>
        <w:pStyle w:val="Textoindependiente"/>
        <w:spacing w:before="7"/>
        <w:rPr>
          <w:rFonts w:ascii="Cambria" w:hAnsi="Cambria"/>
          <w:i/>
          <w:sz w:val="24"/>
          <w:szCs w:val="24"/>
          <w:lang w:val="es-ES"/>
        </w:rPr>
      </w:pPr>
    </w:p>
    <w:p w:rsidR="009F7050" w:rsidRPr="009F7050" w:rsidRDefault="009F7050" w:rsidP="009F7050">
      <w:pPr>
        <w:pStyle w:val="Ttulo2"/>
        <w:rPr>
          <w:rFonts w:ascii="Cambria" w:hAnsi="Cambria"/>
          <w:sz w:val="24"/>
          <w:szCs w:val="24"/>
        </w:rPr>
      </w:pPr>
      <w:r w:rsidRPr="009F7050">
        <w:rPr>
          <w:rFonts w:ascii="Cambria" w:hAnsi="Cambria"/>
          <w:sz w:val="24"/>
          <w:szCs w:val="24"/>
        </w:rPr>
        <w:t xml:space="preserve">14h30 </w:t>
      </w:r>
      <w:proofErr w:type="gramStart"/>
      <w:r w:rsidRPr="009F7050">
        <w:rPr>
          <w:rFonts w:ascii="Cambria" w:hAnsi="Cambria"/>
          <w:sz w:val="24"/>
          <w:szCs w:val="24"/>
        </w:rPr>
        <w:t>The</w:t>
      </w:r>
      <w:proofErr w:type="gramEnd"/>
      <w:r w:rsidRPr="009F7050">
        <w:rPr>
          <w:rFonts w:ascii="Cambria" w:hAnsi="Cambria"/>
          <w:sz w:val="24"/>
          <w:szCs w:val="24"/>
        </w:rPr>
        <w:t xml:space="preserve"> crucial role of an adapted training offer</w:t>
      </w:r>
    </w:p>
    <w:p w:rsidR="009F7050" w:rsidRPr="009F7050" w:rsidRDefault="009F7050" w:rsidP="009F7050">
      <w:pPr>
        <w:pStyle w:val="Textoindependiente"/>
        <w:spacing w:before="4"/>
        <w:rPr>
          <w:rFonts w:ascii="Cambria" w:hAnsi="Cambria"/>
          <w:b/>
          <w:sz w:val="24"/>
          <w:szCs w:val="24"/>
        </w:rPr>
      </w:pPr>
    </w:p>
    <w:p w:rsidR="009F7050" w:rsidRPr="009F7050" w:rsidRDefault="009F7050" w:rsidP="009F7050">
      <w:pPr>
        <w:ind w:left="116" w:right="2410"/>
        <w:rPr>
          <w:rFonts w:ascii="Cambria" w:hAnsi="Cambria"/>
          <w:i/>
        </w:rPr>
      </w:pPr>
      <w:proofErr w:type="spellStart"/>
      <w:r w:rsidRPr="009F7050">
        <w:rPr>
          <w:rFonts w:ascii="Cambria" w:hAnsi="Cambria"/>
          <w:i/>
        </w:rPr>
        <w:t>Moderator</w:t>
      </w:r>
      <w:proofErr w:type="spellEnd"/>
      <w:r w:rsidRPr="009F7050">
        <w:rPr>
          <w:rFonts w:ascii="Cambria" w:hAnsi="Cambria"/>
          <w:i/>
        </w:rPr>
        <w:t xml:space="preserve">: </w:t>
      </w:r>
      <w:r w:rsidR="001C506A">
        <w:rPr>
          <w:rFonts w:ascii="Cambria" w:hAnsi="Cambria"/>
          <w:i/>
        </w:rPr>
        <w:t xml:space="preserve">Emilio Sampedro, </w:t>
      </w:r>
      <w:proofErr w:type="spellStart"/>
      <w:r w:rsidR="001C506A">
        <w:rPr>
          <w:rFonts w:ascii="Cambria" w:hAnsi="Cambria"/>
          <w:i/>
        </w:rPr>
        <w:t>Secretary</w:t>
      </w:r>
      <w:proofErr w:type="spellEnd"/>
      <w:r w:rsidR="001C506A">
        <w:rPr>
          <w:rFonts w:ascii="Cambria" w:hAnsi="Cambria"/>
          <w:i/>
        </w:rPr>
        <w:t xml:space="preserve"> </w:t>
      </w:r>
      <w:r w:rsidRPr="009F7050">
        <w:rPr>
          <w:rFonts w:ascii="Cambria" w:hAnsi="Cambria"/>
          <w:i/>
        </w:rPr>
        <w:t xml:space="preserve">COCETA (ES) </w:t>
      </w:r>
    </w:p>
    <w:p w:rsidR="009F7050" w:rsidRPr="00065000" w:rsidRDefault="009F7050" w:rsidP="009F7050">
      <w:pPr>
        <w:pStyle w:val="Textoindependiente"/>
        <w:spacing w:before="3"/>
        <w:rPr>
          <w:rFonts w:ascii="Cambria" w:hAnsi="Cambria"/>
          <w:i/>
          <w:sz w:val="24"/>
          <w:szCs w:val="24"/>
          <w:lang w:val="es-ES"/>
        </w:rPr>
      </w:pPr>
    </w:p>
    <w:p w:rsidR="009F7050" w:rsidRPr="00065000" w:rsidRDefault="009F7050" w:rsidP="009F7050">
      <w:pPr>
        <w:pStyle w:val="Textoindependiente"/>
        <w:spacing w:before="1" w:line="278" w:lineRule="auto"/>
        <w:ind w:left="116" w:right="368"/>
        <w:rPr>
          <w:rFonts w:ascii="Cambria" w:hAnsi="Cambria"/>
          <w:sz w:val="24"/>
          <w:szCs w:val="24"/>
          <w:lang w:val="es-ES"/>
        </w:rPr>
      </w:pPr>
      <w:proofErr w:type="spellStart"/>
      <w:r w:rsidRPr="00065000">
        <w:rPr>
          <w:rFonts w:ascii="Cambria" w:hAnsi="Cambria"/>
          <w:sz w:val="24"/>
          <w:szCs w:val="24"/>
          <w:lang w:val="es-ES"/>
        </w:rPr>
        <w:t>Reactions</w:t>
      </w:r>
      <w:proofErr w:type="spellEnd"/>
      <w:proofErr w:type="gramStart"/>
      <w:r w:rsidRPr="00065000">
        <w:rPr>
          <w:rFonts w:ascii="Cambria" w:hAnsi="Cambria"/>
          <w:sz w:val="24"/>
          <w:szCs w:val="24"/>
          <w:lang w:val="es-ES"/>
        </w:rPr>
        <w:t xml:space="preserve">: </w:t>
      </w:r>
      <w:r w:rsidR="001C506A" w:rsidRPr="00065000">
        <w:rPr>
          <w:rFonts w:ascii="Cambria" w:hAnsi="Cambria"/>
          <w:sz w:val="24"/>
          <w:szCs w:val="24"/>
          <w:lang w:val="es-ES"/>
        </w:rPr>
        <w:t xml:space="preserve"> Saturnino</w:t>
      </w:r>
      <w:proofErr w:type="gramEnd"/>
      <w:r w:rsidR="001C506A" w:rsidRPr="00065000">
        <w:rPr>
          <w:rFonts w:ascii="Cambria" w:hAnsi="Cambria"/>
          <w:sz w:val="24"/>
          <w:szCs w:val="24"/>
          <w:lang w:val="es-ES"/>
        </w:rPr>
        <w:t xml:space="preserve"> Martin (COCETA-FAECTA ES), </w:t>
      </w:r>
      <w:proofErr w:type="spellStart"/>
      <w:r w:rsidRPr="00065000">
        <w:rPr>
          <w:rFonts w:ascii="Cambria" w:hAnsi="Cambria"/>
          <w:sz w:val="24"/>
          <w:szCs w:val="24"/>
          <w:lang w:val="es-ES"/>
        </w:rPr>
        <w:t>Simon</w:t>
      </w:r>
      <w:proofErr w:type="spellEnd"/>
      <w:r w:rsidRPr="00065000">
        <w:rPr>
          <w:rFonts w:ascii="Cambria" w:hAnsi="Cambria"/>
          <w:sz w:val="24"/>
          <w:szCs w:val="24"/>
          <w:lang w:val="es-ES"/>
        </w:rPr>
        <w:t xml:space="preserve"> </w:t>
      </w:r>
      <w:proofErr w:type="spellStart"/>
      <w:r w:rsidRPr="00065000">
        <w:rPr>
          <w:rFonts w:ascii="Cambria" w:hAnsi="Cambria"/>
          <w:sz w:val="24"/>
          <w:szCs w:val="24"/>
          <w:lang w:val="es-ES"/>
        </w:rPr>
        <w:t>Borkin</w:t>
      </w:r>
      <w:proofErr w:type="spellEnd"/>
      <w:r w:rsidRPr="00065000">
        <w:rPr>
          <w:rFonts w:ascii="Cambria" w:hAnsi="Cambria"/>
          <w:sz w:val="24"/>
          <w:szCs w:val="24"/>
          <w:lang w:val="es-ES"/>
        </w:rPr>
        <w:t xml:space="preserve"> (</w:t>
      </w:r>
      <w:proofErr w:type="spellStart"/>
      <w:r w:rsidRPr="00065000">
        <w:rPr>
          <w:rFonts w:ascii="Cambria" w:hAnsi="Cambria"/>
          <w:sz w:val="24"/>
          <w:szCs w:val="24"/>
          <w:lang w:val="es-ES"/>
        </w:rPr>
        <w:t>Cooperatives</w:t>
      </w:r>
      <w:proofErr w:type="spellEnd"/>
      <w:r w:rsidRPr="00065000">
        <w:rPr>
          <w:rFonts w:ascii="Cambria" w:hAnsi="Cambria"/>
          <w:sz w:val="24"/>
          <w:szCs w:val="24"/>
          <w:lang w:val="es-ES"/>
        </w:rPr>
        <w:t xml:space="preserve"> UK), </w:t>
      </w:r>
      <w:proofErr w:type="spellStart"/>
      <w:r w:rsidRPr="00065000">
        <w:rPr>
          <w:rFonts w:ascii="Cambria" w:hAnsi="Cambria"/>
          <w:sz w:val="24"/>
          <w:szCs w:val="24"/>
          <w:lang w:val="es-ES"/>
        </w:rPr>
        <w:t>Urszula</w:t>
      </w:r>
      <w:proofErr w:type="spellEnd"/>
      <w:r w:rsidRPr="00065000">
        <w:rPr>
          <w:rFonts w:ascii="Cambria" w:hAnsi="Cambria"/>
          <w:sz w:val="24"/>
          <w:szCs w:val="24"/>
          <w:lang w:val="es-ES"/>
        </w:rPr>
        <w:t xml:space="preserve"> Fila-</w:t>
      </w:r>
      <w:proofErr w:type="spellStart"/>
      <w:r w:rsidRPr="00065000">
        <w:rPr>
          <w:rFonts w:ascii="Cambria" w:hAnsi="Cambria"/>
          <w:sz w:val="24"/>
          <w:szCs w:val="24"/>
          <w:lang w:val="es-ES"/>
        </w:rPr>
        <w:t>Kicman</w:t>
      </w:r>
      <w:proofErr w:type="spellEnd"/>
      <w:r w:rsidRPr="00065000">
        <w:rPr>
          <w:rFonts w:ascii="Cambria" w:hAnsi="Cambria"/>
          <w:sz w:val="24"/>
          <w:szCs w:val="24"/>
          <w:lang w:val="es-ES"/>
        </w:rPr>
        <w:t xml:space="preserve"> (NAUWC, PL), Elsa </w:t>
      </w:r>
      <w:proofErr w:type="spellStart"/>
      <w:r w:rsidRPr="00065000">
        <w:rPr>
          <w:rFonts w:ascii="Cambria" w:hAnsi="Cambria"/>
          <w:sz w:val="24"/>
          <w:szCs w:val="24"/>
          <w:lang w:val="es-ES"/>
        </w:rPr>
        <w:t>Brander</w:t>
      </w:r>
      <w:proofErr w:type="spellEnd"/>
      <w:r w:rsidRPr="00065000">
        <w:rPr>
          <w:rFonts w:ascii="Cambria" w:hAnsi="Cambria"/>
          <w:sz w:val="24"/>
          <w:szCs w:val="24"/>
          <w:lang w:val="es-ES"/>
        </w:rPr>
        <w:t xml:space="preserve"> (</w:t>
      </w:r>
      <w:proofErr w:type="spellStart"/>
      <w:r w:rsidRPr="00065000">
        <w:rPr>
          <w:rFonts w:ascii="Cambria" w:hAnsi="Cambria"/>
          <w:sz w:val="24"/>
          <w:szCs w:val="24"/>
          <w:lang w:val="es-ES"/>
        </w:rPr>
        <w:t>Kooperationen</w:t>
      </w:r>
      <w:proofErr w:type="spellEnd"/>
      <w:r w:rsidRPr="00065000">
        <w:rPr>
          <w:rFonts w:ascii="Cambria" w:hAnsi="Cambria"/>
          <w:sz w:val="24"/>
          <w:szCs w:val="24"/>
          <w:lang w:val="es-ES"/>
        </w:rPr>
        <w:t>, DK)</w:t>
      </w:r>
    </w:p>
    <w:p w:rsidR="009F7050" w:rsidRPr="00065000" w:rsidRDefault="009F7050" w:rsidP="009F7050">
      <w:pPr>
        <w:pStyle w:val="Textoindependiente"/>
        <w:spacing w:before="2"/>
        <w:rPr>
          <w:rFonts w:ascii="Cambria" w:hAnsi="Cambria"/>
          <w:sz w:val="24"/>
          <w:szCs w:val="24"/>
          <w:lang w:val="es-ES"/>
        </w:rPr>
      </w:pPr>
    </w:p>
    <w:p w:rsidR="009F7050" w:rsidRPr="009F7050" w:rsidRDefault="009F7050" w:rsidP="009F7050">
      <w:pPr>
        <w:ind w:left="116"/>
        <w:rPr>
          <w:rFonts w:ascii="Cambria" w:hAnsi="Cambria"/>
          <w:i/>
        </w:rPr>
      </w:pPr>
      <w:r w:rsidRPr="009F7050">
        <w:rPr>
          <w:rFonts w:ascii="Cambria" w:hAnsi="Cambria"/>
          <w:i/>
        </w:rPr>
        <w:t>Q&amp;A</w:t>
      </w:r>
    </w:p>
    <w:p w:rsidR="009F7050" w:rsidRPr="00065000" w:rsidRDefault="009F7050" w:rsidP="009F7050">
      <w:pPr>
        <w:pStyle w:val="Textoindependiente"/>
        <w:spacing w:before="7"/>
        <w:rPr>
          <w:rFonts w:ascii="Cambria" w:hAnsi="Cambria"/>
          <w:i/>
          <w:sz w:val="24"/>
          <w:szCs w:val="24"/>
          <w:lang w:val="es-ES"/>
        </w:rPr>
      </w:pPr>
    </w:p>
    <w:p w:rsidR="009F7050" w:rsidRPr="009F7050" w:rsidRDefault="009F7050" w:rsidP="009F7050">
      <w:pPr>
        <w:pStyle w:val="Ttulo2"/>
        <w:rPr>
          <w:rFonts w:ascii="Cambria" w:hAnsi="Cambria"/>
          <w:sz w:val="24"/>
          <w:szCs w:val="24"/>
        </w:rPr>
      </w:pPr>
      <w:r w:rsidRPr="009F7050">
        <w:rPr>
          <w:rFonts w:ascii="Cambria" w:hAnsi="Cambria"/>
          <w:sz w:val="24"/>
          <w:szCs w:val="24"/>
        </w:rPr>
        <w:t>15h00 Break</w:t>
      </w:r>
    </w:p>
    <w:p w:rsidR="009F7050" w:rsidRPr="009F7050" w:rsidRDefault="009F7050" w:rsidP="009F7050">
      <w:pPr>
        <w:pStyle w:val="Textoindependiente"/>
        <w:rPr>
          <w:rFonts w:ascii="Cambria" w:hAnsi="Cambria"/>
          <w:b/>
          <w:sz w:val="24"/>
          <w:szCs w:val="24"/>
        </w:rPr>
      </w:pPr>
    </w:p>
    <w:p w:rsidR="009F7050" w:rsidRPr="00065000" w:rsidRDefault="009F7050" w:rsidP="009F7050">
      <w:pPr>
        <w:ind w:left="116"/>
        <w:rPr>
          <w:rFonts w:ascii="Cambria" w:hAnsi="Cambria"/>
          <w:b/>
          <w:lang w:val="en-US"/>
        </w:rPr>
      </w:pPr>
      <w:r w:rsidRPr="00065000">
        <w:rPr>
          <w:rFonts w:ascii="Cambria" w:hAnsi="Cambria"/>
          <w:b/>
          <w:lang w:val="en-US"/>
        </w:rPr>
        <w:t>15h15 Panel discussion:  Role of public authorities (local/regional/national level)</w:t>
      </w:r>
    </w:p>
    <w:p w:rsidR="009F7050" w:rsidRPr="009F7050" w:rsidRDefault="009F7050" w:rsidP="009F7050">
      <w:pPr>
        <w:pStyle w:val="Textoindependiente"/>
        <w:spacing w:before="3"/>
        <w:rPr>
          <w:rFonts w:ascii="Cambria" w:hAnsi="Cambria"/>
          <w:b/>
          <w:sz w:val="24"/>
          <w:szCs w:val="24"/>
        </w:rPr>
      </w:pPr>
    </w:p>
    <w:p w:rsidR="009F7050" w:rsidRPr="009F7050" w:rsidRDefault="009F7050" w:rsidP="009F7050">
      <w:pPr>
        <w:ind w:left="116"/>
        <w:rPr>
          <w:rFonts w:ascii="Cambria" w:hAnsi="Cambria"/>
          <w:i/>
        </w:rPr>
      </w:pPr>
      <w:proofErr w:type="spellStart"/>
      <w:r w:rsidRPr="009F7050">
        <w:rPr>
          <w:rFonts w:ascii="Cambria" w:hAnsi="Cambria"/>
          <w:i/>
        </w:rPr>
        <w:t>Moderator</w:t>
      </w:r>
      <w:proofErr w:type="spellEnd"/>
      <w:r w:rsidRPr="009F7050">
        <w:rPr>
          <w:rFonts w:ascii="Cambria" w:hAnsi="Cambria"/>
          <w:i/>
        </w:rPr>
        <w:t xml:space="preserve">: Luigi </w:t>
      </w:r>
      <w:proofErr w:type="spellStart"/>
      <w:r w:rsidRPr="009F7050">
        <w:rPr>
          <w:rFonts w:ascii="Cambria" w:hAnsi="Cambria"/>
          <w:i/>
        </w:rPr>
        <w:t>Martignetti</w:t>
      </w:r>
      <w:proofErr w:type="spellEnd"/>
      <w:r w:rsidRPr="009F7050">
        <w:rPr>
          <w:rFonts w:ascii="Cambria" w:hAnsi="Cambria"/>
          <w:i/>
        </w:rPr>
        <w:t xml:space="preserve">, REVES </w:t>
      </w:r>
      <w:proofErr w:type="spellStart"/>
      <w:r w:rsidRPr="009F7050">
        <w:rPr>
          <w:rFonts w:ascii="Cambria" w:hAnsi="Cambria"/>
          <w:i/>
        </w:rPr>
        <w:t>aisbl</w:t>
      </w:r>
      <w:proofErr w:type="spellEnd"/>
    </w:p>
    <w:p w:rsidR="009F7050" w:rsidRPr="009F7050" w:rsidRDefault="009F7050" w:rsidP="009F7050">
      <w:pPr>
        <w:pStyle w:val="Textoindependiente"/>
        <w:spacing w:before="3"/>
        <w:rPr>
          <w:rFonts w:ascii="Cambria" w:hAnsi="Cambria"/>
          <w:i/>
          <w:sz w:val="24"/>
          <w:szCs w:val="24"/>
        </w:rPr>
      </w:pPr>
    </w:p>
    <w:p w:rsidR="009F7050" w:rsidRPr="009F7050" w:rsidRDefault="009F7050" w:rsidP="009F7050">
      <w:pPr>
        <w:pStyle w:val="Prrafodelista"/>
        <w:numPr>
          <w:ilvl w:val="0"/>
          <w:numId w:val="1"/>
        </w:numPr>
        <w:tabs>
          <w:tab w:val="left" w:pos="822"/>
          <w:tab w:val="left" w:pos="823"/>
        </w:tabs>
        <w:ind w:hanging="361"/>
        <w:rPr>
          <w:rFonts w:ascii="Cambria" w:hAnsi="Cambria"/>
          <w:sz w:val="24"/>
          <w:szCs w:val="24"/>
        </w:rPr>
      </w:pPr>
      <w:proofErr w:type="spellStart"/>
      <w:r w:rsidRPr="009F7050">
        <w:rPr>
          <w:rFonts w:ascii="Cambria" w:hAnsi="Cambria"/>
          <w:sz w:val="24"/>
          <w:szCs w:val="24"/>
        </w:rPr>
        <w:t>Ourania</w:t>
      </w:r>
      <w:proofErr w:type="spellEnd"/>
      <w:r w:rsidRPr="009F7050">
        <w:rPr>
          <w:rFonts w:ascii="Cambria" w:hAnsi="Cambria"/>
          <w:sz w:val="24"/>
          <w:szCs w:val="24"/>
        </w:rPr>
        <w:t xml:space="preserve"> </w:t>
      </w:r>
      <w:proofErr w:type="spellStart"/>
      <w:r w:rsidRPr="009F7050">
        <w:rPr>
          <w:rFonts w:ascii="Cambria" w:hAnsi="Cambria"/>
          <w:sz w:val="24"/>
          <w:szCs w:val="24"/>
        </w:rPr>
        <w:t>Antonopoulou</w:t>
      </w:r>
      <w:proofErr w:type="spellEnd"/>
      <w:r w:rsidRPr="009F7050">
        <w:rPr>
          <w:rFonts w:ascii="Cambria" w:hAnsi="Cambria"/>
          <w:sz w:val="24"/>
          <w:szCs w:val="24"/>
        </w:rPr>
        <w:t xml:space="preserve">, Alternate Minister of Labour, </w:t>
      </w:r>
      <w:r w:rsidRPr="009F7050">
        <w:rPr>
          <w:rFonts w:ascii="Cambria" w:hAnsi="Cambria"/>
          <w:spacing w:val="-3"/>
          <w:sz w:val="24"/>
          <w:szCs w:val="24"/>
        </w:rPr>
        <w:t xml:space="preserve">Social </w:t>
      </w:r>
      <w:r w:rsidRPr="009F7050">
        <w:rPr>
          <w:rFonts w:ascii="Cambria" w:hAnsi="Cambria"/>
          <w:sz w:val="24"/>
          <w:szCs w:val="24"/>
        </w:rPr>
        <w:t>Insurance and Social Solidarity,</w:t>
      </w:r>
      <w:r w:rsidRPr="009F7050">
        <w:rPr>
          <w:rFonts w:ascii="Cambria" w:hAnsi="Cambria"/>
          <w:spacing w:val="-24"/>
          <w:sz w:val="24"/>
          <w:szCs w:val="24"/>
        </w:rPr>
        <w:t xml:space="preserve"> </w:t>
      </w:r>
      <w:r w:rsidRPr="009F7050">
        <w:rPr>
          <w:rFonts w:ascii="Cambria" w:hAnsi="Cambria"/>
          <w:sz w:val="24"/>
          <w:szCs w:val="24"/>
        </w:rPr>
        <w:t>Greece</w:t>
      </w:r>
    </w:p>
    <w:p w:rsidR="009F7050" w:rsidRPr="009F7050" w:rsidRDefault="009F7050" w:rsidP="009F7050">
      <w:pPr>
        <w:pStyle w:val="Prrafodelista"/>
        <w:numPr>
          <w:ilvl w:val="0"/>
          <w:numId w:val="1"/>
        </w:numPr>
        <w:tabs>
          <w:tab w:val="left" w:pos="822"/>
          <w:tab w:val="left" w:pos="823"/>
        </w:tabs>
        <w:spacing w:before="34"/>
        <w:ind w:hanging="361"/>
        <w:rPr>
          <w:rFonts w:ascii="Cambria" w:hAnsi="Cambria"/>
          <w:sz w:val="24"/>
          <w:szCs w:val="24"/>
        </w:rPr>
      </w:pPr>
      <w:r w:rsidRPr="009F7050">
        <w:rPr>
          <w:rFonts w:ascii="Cambria" w:hAnsi="Cambria"/>
          <w:sz w:val="24"/>
          <w:szCs w:val="24"/>
        </w:rPr>
        <w:t xml:space="preserve">Didier </w:t>
      </w:r>
      <w:proofErr w:type="spellStart"/>
      <w:r w:rsidRPr="009F7050">
        <w:rPr>
          <w:rFonts w:ascii="Cambria" w:hAnsi="Cambria"/>
          <w:sz w:val="24"/>
          <w:szCs w:val="24"/>
        </w:rPr>
        <w:t>Goetghebeur</w:t>
      </w:r>
      <w:proofErr w:type="spellEnd"/>
      <w:r w:rsidRPr="009F7050">
        <w:rPr>
          <w:rFonts w:ascii="Cambria" w:hAnsi="Cambria"/>
          <w:sz w:val="24"/>
          <w:szCs w:val="24"/>
        </w:rPr>
        <w:t>, Union des SCOP</w:t>
      </w:r>
      <w:r w:rsidRPr="009F7050">
        <w:rPr>
          <w:rFonts w:ascii="Cambria" w:hAnsi="Cambria"/>
          <w:spacing w:val="-11"/>
          <w:sz w:val="24"/>
          <w:szCs w:val="24"/>
        </w:rPr>
        <w:t xml:space="preserve"> </w:t>
      </w:r>
      <w:r w:rsidRPr="009F7050">
        <w:rPr>
          <w:rFonts w:ascii="Cambria" w:hAnsi="Cambria"/>
          <w:sz w:val="24"/>
          <w:szCs w:val="24"/>
        </w:rPr>
        <w:t>(BE)</w:t>
      </w:r>
    </w:p>
    <w:p w:rsidR="009F7050" w:rsidRPr="009F7050" w:rsidRDefault="009F7050" w:rsidP="009F7050">
      <w:pPr>
        <w:pStyle w:val="Prrafodelista"/>
        <w:numPr>
          <w:ilvl w:val="0"/>
          <w:numId w:val="1"/>
        </w:numPr>
        <w:tabs>
          <w:tab w:val="left" w:pos="822"/>
          <w:tab w:val="left" w:pos="823"/>
        </w:tabs>
        <w:spacing w:before="39"/>
        <w:ind w:hanging="361"/>
        <w:rPr>
          <w:rFonts w:ascii="Cambria" w:hAnsi="Cambria"/>
          <w:sz w:val="24"/>
          <w:szCs w:val="24"/>
        </w:rPr>
      </w:pPr>
      <w:r w:rsidRPr="009F7050">
        <w:rPr>
          <w:rFonts w:ascii="Cambria" w:hAnsi="Cambria"/>
          <w:sz w:val="24"/>
          <w:szCs w:val="24"/>
        </w:rPr>
        <w:t>Philippe</w:t>
      </w:r>
      <w:r w:rsidRPr="009F7050">
        <w:rPr>
          <w:rFonts w:ascii="Cambria" w:hAnsi="Cambria"/>
          <w:spacing w:val="-5"/>
          <w:sz w:val="24"/>
          <w:szCs w:val="24"/>
        </w:rPr>
        <w:t xml:space="preserve"> </w:t>
      </w:r>
      <w:proofErr w:type="spellStart"/>
      <w:r w:rsidRPr="009F7050">
        <w:rPr>
          <w:rFonts w:ascii="Cambria" w:hAnsi="Cambria"/>
          <w:sz w:val="24"/>
          <w:szCs w:val="24"/>
        </w:rPr>
        <w:t>Chesneau</w:t>
      </w:r>
      <w:proofErr w:type="spellEnd"/>
      <w:r w:rsidRPr="009F7050">
        <w:rPr>
          <w:rFonts w:ascii="Cambria" w:hAnsi="Cambria"/>
          <w:sz w:val="24"/>
          <w:szCs w:val="24"/>
        </w:rPr>
        <w:t>,</w:t>
      </w:r>
      <w:r w:rsidRPr="009F7050">
        <w:rPr>
          <w:rFonts w:ascii="Cambria" w:hAnsi="Cambria"/>
          <w:spacing w:val="-7"/>
          <w:sz w:val="24"/>
          <w:szCs w:val="24"/>
        </w:rPr>
        <w:t xml:space="preserve"> </w:t>
      </w:r>
      <w:r w:rsidRPr="009F7050">
        <w:rPr>
          <w:rFonts w:ascii="Cambria" w:hAnsi="Cambria"/>
          <w:sz w:val="24"/>
          <w:szCs w:val="24"/>
        </w:rPr>
        <w:t>former</w:t>
      </w:r>
      <w:r w:rsidRPr="009F7050">
        <w:rPr>
          <w:rFonts w:ascii="Cambria" w:hAnsi="Cambria"/>
          <w:spacing w:val="-2"/>
          <w:sz w:val="24"/>
          <w:szCs w:val="24"/>
        </w:rPr>
        <w:t xml:space="preserve"> </w:t>
      </w:r>
      <w:r w:rsidRPr="009F7050">
        <w:rPr>
          <w:rFonts w:ascii="Cambria" w:hAnsi="Cambria"/>
          <w:sz w:val="24"/>
          <w:szCs w:val="24"/>
        </w:rPr>
        <w:t>vice-president of</w:t>
      </w:r>
      <w:r w:rsidRPr="009F7050">
        <w:rPr>
          <w:rFonts w:ascii="Cambria" w:hAnsi="Cambria"/>
          <w:spacing w:val="-4"/>
          <w:sz w:val="24"/>
          <w:szCs w:val="24"/>
        </w:rPr>
        <w:t xml:space="preserve"> </w:t>
      </w:r>
      <w:r w:rsidRPr="009F7050">
        <w:rPr>
          <w:rFonts w:ascii="Cambria" w:hAnsi="Cambria"/>
          <w:sz w:val="24"/>
          <w:szCs w:val="24"/>
        </w:rPr>
        <w:t>the</w:t>
      </w:r>
      <w:r w:rsidRPr="009F7050">
        <w:rPr>
          <w:rFonts w:ascii="Cambria" w:hAnsi="Cambria"/>
          <w:spacing w:val="-5"/>
          <w:sz w:val="24"/>
          <w:szCs w:val="24"/>
        </w:rPr>
        <w:t xml:space="preserve"> </w:t>
      </w:r>
      <w:r w:rsidRPr="009F7050">
        <w:rPr>
          <w:rFonts w:ascii="Cambria" w:hAnsi="Cambria"/>
          <w:sz w:val="24"/>
          <w:szCs w:val="24"/>
        </w:rPr>
        <w:t>PACA</w:t>
      </w:r>
      <w:r w:rsidRPr="009F7050">
        <w:rPr>
          <w:rFonts w:ascii="Cambria" w:hAnsi="Cambria"/>
          <w:spacing w:val="-6"/>
          <w:sz w:val="24"/>
          <w:szCs w:val="24"/>
        </w:rPr>
        <w:t xml:space="preserve"> </w:t>
      </w:r>
      <w:r w:rsidRPr="009F7050">
        <w:rPr>
          <w:rFonts w:ascii="Cambria" w:hAnsi="Cambria"/>
          <w:sz w:val="24"/>
          <w:szCs w:val="24"/>
        </w:rPr>
        <w:t>region and</w:t>
      </w:r>
      <w:r w:rsidRPr="009F7050">
        <w:rPr>
          <w:rFonts w:ascii="Cambria" w:hAnsi="Cambria"/>
          <w:spacing w:val="-5"/>
          <w:sz w:val="24"/>
          <w:szCs w:val="24"/>
        </w:rPr>
        <w:t xml:space="preserve"> </w:t>
      </w:r>
      <w:r w:rsidRPr="009F7050">
        <w:rPr>
          <w:rFonts w:ascii="Cambria" w:hAnsi="Cambria"/>
          <w:sz w:val="24"/>
          <w:szCs w:val="24"/>
        </w:rPr>
        <w:t>former</w:t>
      </w:r>
      <w:r w:rsidRPr="009F7050">
        <w:rPr>
          <w:rFonts w:ascii="Cambria" w:hAnsi="Cambria"/>
          <w:spacing w:val="-3"/>
          <w:sz w:val="24"/>
          <w:szCs w:val="24"/>
        </w:rPr>
        <w:t xml:space="preserve"> </w:t>
      </w:r>
      <w:r w:rsidRPr="009F7050">
        <w:rPr>
          <w:rFonts w:ascii="Cambria" w:hAnsi="Cambria"/>
          <w:sz w:val="24"/>
          <w:szCs w:val="24"/>
        </w:rPr>
        <w:t>co-president</w:t>
      </w:r>
      <w:r w:rsidRPr="009F7050">
        <w:rPr>
          <w:rFonts w:ascii="Cambria" w:hAnsi="Cambria"/>
          <w:spacing w:val="-1"/>
          <w:sz w:val="24"/>
          <w:szCs w:val="24"/>
        </w:rPr>
        <w:t xml:space="preserve"> </w:t>
      </w:r>
      <w:r w:rsidRPr="009F7050">
        <w:rPr>
          <w:rFonts w:ascii="Cambria" w:hAnsi="Cambria"/>
          <w:sz w:val="24"/>
          <w:szCs w:val="24"/>
        </w:rPr>
        <w:t>of</w:t>
      </w:r>
      <w:r w:rsidRPr="009F7050">
        <w:rPr>
          <w:rFonts w:ascii="Cambria" w:hAnsi="Cambria"/>
          <w:spacing w:val="-4"/>
          <w:sz w:val="24"/>
          <w:szCs w:val="24"/>
        </w:rPr>
        <w:t xml:space="preserve"> </w:t>
      </w:r>
      <w:r w:rsidRPr="009F7050">
        <w:rPr>
          <w:rFonts w:ascii="Cambria" w:hAnsi="Cambria"/>
          <w:sz w:val="24"/>
          <w:szCs w:val="24"/>
        </w:rPr>
        <w:t>REVES</w:t>
      </w:r>
      <w:r w:rsidRPr="009F7050">
        <w:rPr>
          <w:rFonts w:ascii="Cambria" w:hAnsi="Cambria"/>
          <w:spacing w:val="-6"/>
          <w:sz w:val="24"/>
          <w:szCs w:val="24"/>
        </w:rPr>
        <w:t xml:space="preserve"> </w:t>
      </w:r>
      <w:r w:rsidRPr="009F7050">
        <w:rPr>
          <w:rFonts w:ascii="Cambria" w:hAnsi="Cambria"/>
          <w:sz w:val="24"/>
          <w:szCs w:val="24"/>
        </w:rPr>
        <w:t>(FR)</w:t>
      </w:r>
    </w:p>
    <w:p w:rsidR="009F7050" w:rsidRPr="009F7050" w:rsidRDefault="009F7050" w:rsidP="009F7050">
      <w:pPr>
        <w:pStyle w:val="Prrafodelista"/>
        <w:numPr>
          <w:ilvl w:val="0"/>
          <w:numId w:val="1"/>
        </w:numPr>
        <w:tabs>
          <w:tab w:val="left" w:pos="822"/>
          <w:tab w:val="left" w:pos="823"/>
        </w:tabs>
        <w:spacing w:before="33" w:line="278" w:lineRule="auto"/>
        <w:ind w:right="116" w:hanging="361"/>
        <w:rPr>
          <w:rFonts w:ascii="Cambria" w:hAnsi="Cambria"/>
          <w:sz w:val="24"/>
          <w:szCs w:val="24"/>
        </w:rPr>
      </w:pPr>
      <w:proofErr w:type="spellStart"/>
      <w:r w:rsidRPr="009F7050">
        <w:rPr>
          <w:rFonts w:ascii="Cambria" w:hAnsi="Cambria"/>
          <w:sz w:val="24"/>
          <w:szCs w:val="24"/>
        </w:rPr>
        <w:t>Roser</w:t>
      </w:r>
      <w:proofErr w:type="spellEnd"/>
      <w:r w:rsidRPr="009F7050">
        <w:rPr>
          <w:rFonts w:ascii="Cambria" w:hAnsi="Cambria"/>
          <w:sz w:val="24"/>
          <w:szCs w:val="24"/>
        </w:rPr>
        <w:t xml:space="preserve"> </w:t>
      </w:r>
      <w:proofErr w:type="spellStart"/>
      <w:r w:rsidRPr="009F7050">
        <w:rPr>
          <w:rFonts w:ascii="Cambria" w:hAnsi="Cambria"/>
          <w:sz w:val="24"/>
          <w:szCs w:val="24"/>
        </w:rPr>
        <w:t>Hernández</w:t>
      </w:r>
      <w:proofErr w:type="spellEnd"/>
      <w:r w:rsidRPr="009F7050">
        <w:rPr>
          <w:rFonts w:ascii="Cambria" w:hAnsi="Cambria"/>
          <w:sz w:val="24"/>
          <w:szCs w:val="24"/>
        </w:rPr>
        <w:t xml:space="preserve"> </w:t>
      </w:r>
      <w:proofErr w:type="spellStart"/>
      <w:r w:rsidRPr="009F7050">
        <w:rPr>
          <w:rFonts w:ascii="Cambria" w:hAnsi="Cambria"/>
          <w:sz w:val="24"/>
          <w:szCs w:val="24"/>
        </w:rPr>
        <w:t>Gurrera</w:t>
      </w:r>
      <w:proofErr w:type="spellEnd"/>
      <w:r w:rsidRPr="009F7050">
        <w:rPr>
          <w:rFonts w:ascii="Cambria" w:hAnsi="Cambria"/>
          <w:sz w:val="24"/>
          <w:szCs w:val="24"/>
        </w:rPr>
        <w:t>, Deputy Director General for the Social Economy, Third Sector, Cooperatives and Self-Entrepreneurship, Catalunya region</w:t>
      </w:r>
      <w:r w:rsidRPr="009F7050">
        <w:rPr>
          <w:rFonts w:ascii="Cambria" w:hAnsi="Cambria"/>
          <w:spacing w:val="-18"/>
          <w:sz w:val="24"/>
          <w:szCs w:val="24"/>
        </w:rPr>
        <w:t xml:space="preserve"> </w:t>
      </w:r>
      <w:r w:rsidRPr="009F7050">
        <w:rPr>
          <w:rFonts w:ascii="Cambria" w:hAnsi="Cambria"/>
          <w:sz w:val="24"/>
          <w:szCs w:val="24"/>
        </w:rPr>
        <w:t>(ES)</w:t>
      </w:r>
    </w:p>
    <w:p w:rsidR="009F7050" w:rsidRPr="001C506A" w:rsidRDefault="009F7050" w:rsidP="009F7050">
      <w:pPr>
        <w:pStyle w:val="Prrafodelista"/>
        <w:numPr>
          <w:ilvl w:val="0"/>
          <w:numId w:val="1"/>
        </w:numPr>
        <w:tabs>
          <w:tab w:val="left" w:pos="822"/>
          <w:tab w:val="left" w:pos="823"/>
        </w:tabs>
        <w:spacing w:line="239" w:lineRule="exact"/>
        <w:ind w:hanging="361"/>
        <w:rPr>
          <w:rFonts w:ascii="Cambria" w:hAnsi="Cambria"/>
          <w:sz w:val="24"/>
          <w:szCs w:val="24"/>
        </w:rPr>
        <w:sectPr w:rsidR="009F7050" w:rsidRPr="001C506A">
          <w:pgSz w:w="11910" w:h="16840"/>
          <w:pgMar w:top="1580" w:right="1360" w:bottom="280" w:left="1300" w:header="720" w:footer="720" w:gutter="0"/>
          <w:cols w:space="720"/>
        </w:sectPr>
      </w:pPr>
      <w:r w:rsidRPr="009F7050">
        <w:rPr>
          <w:rFonts w:ascii="Cambria" w:hAnsi="Cambria"/>
          <w:sz w:val="24"/>
          <w:szCs w:val="24"/>
        </w:rPr>
        <w:t xml:space="preserve">Nuria Fuentes García Lax, Director General for </w:t>
      </w:r>
      <w:r w:rsidRPr="009F7050">
        <w:rPr>
          <w:rFonts w:ascii="Cambria" w:hAnsi="Cambria"/>
          <w:spacing w:val="-3"/>
          <w:sz w:val="24"/>
          <w:szCs w:val="24"/>
        </w:rPr>
        <w:t xml:space="preserve">the Social </w:t>
      </w:r>
      <w:r w:rsidRPr="009F7050">
        <w:rPr>
          <w:rFonts w:ascii="Cambria" w:hAnsi="Cambria"/>
          <w:sz w:val="24"/>
          <w:szCs w:val="24"/>
        </w:rPr>
        <w:t xml:space="preserve">Economy of Region Murcia  (ES) </w:t>
      </w:r>
    </w:p>
    <w:p w:rsidR="009F7050" w:rsidRPr="001C506A" w:rsidRDefault="009F7050" w:rsidP="009F7050">
      <w:pPr>
        <w:pStyle w:val="Ttulo2"/>
        <w:spacing w:before="61"/>
        <w:ind w:left="1216"/>
        <w:rPr>
          <w:rFonts w:ascii="Cambria" w:hAnsi="Cambria"/>
          <w:sz w:val="24"/>
          <w:szCs w:val="24"/>
        </w:rPr>
      </w:pPr>
      <w:r w:rsidRPr="001C506A">
        <w:rPr>
          <w:rFonts w:ascii="Cambria" w:hAnsi="Cambria"/>
          <w:sz w:val="24"/>
          <w:szCs w:val="24"/>
        </w:rPr>
        <w:lastRenderedPageBreak/>
        <w:t>16</w:t>
      </w:r>
      <w:r w:rsidR="001C506A" w:rsidRPr="001C506A">
        <w:rPr>
          <w:rFonts w:ascii="Cambria" w:hAnsi="Cambria"/>
          <w:sz w:val="24"/>
          <w:szCs w:val="24"/>
        </w:rPr>
        <w:t>h15 What next at European level</w:t>
      </w:r>
      <w:r w:rsidRPr="001C506A">
        <w:rPr>
          <w:rFonts w:ascii="Cambria" w:hAnsi="Cambria"/>
          <w:sz w:val="24"/>
          <w:szCs w:val="24"/>
        </w:rPr>
        <w:t>?</w:t>
      </w:r>
    </w:p>
    <w:p w:rsidR="009F7050" w:rsidRPr="001C506A" w:rsidRDefault="009F7050" w:rsidP="009F7050">
      <w:pPr>
        <w:pStyle w:val="Textoindependiente"/>
        <w:spacing w:before="4"/>
        <w:rPr>
          <w:rFonts w:ascii="Cambria" w:hAnsi="Cambria"/>
          <w:b/>
          <w:sz w:val="24"/>
          <w:szCs w:val="24"/>
        </w:rPr>
      </w:pPr>
    </w:p>
    <w:p w:rsidR="009F7050" w:rsidRPr="00065000" w:rsidRDefault="009F7050" w:rsidP="001C506A">
      <w:pPr>
        <w:spacing w:line="472" w:lineRule="auto"/>
        <w:ind w:left="1216" w:right="1439"/>
        <w:rPr>
          <w:rFonts w:ascii="Cambria" w:hAnsi="Cambria"/>
          <w:i/>
          <w:lang w:val="en-US"/>
        </w:rPr>
      </w:pPr>
      <w:r w:rsidRPr="00065000">
        <w:rPr>
          <w:rFonts w:ascii="Cambria" w:hAnsi="Cambria"/>
          <w:i/>
          <w:lang w:val="en-US"/>
        </w:rPr>
        <w:t xml:space="preserve">Moderator: </w:t>
      </w:r>
      <w:proofErr w:type="spellStart"/>
      <w:r w:rsidRPr="00065000">
        <w:rPr>
          <w:rFonts w:ascii="Cambria" w:hAnsi="Cambria"/>
          <w:i/>
          <w:lang w:val="en-US"/>
        </w:rPr>
        <w:t>Stellina</w:t>
      </w:r>
      <w:proofErr w:type="spellEnd"/>
      <w:r w:rsidRPr="00065000">
        <w:rPr>
          <w:rFonts w:ascii="Cambria" w:hAnsi="Cambria"/>
          <w:i/>
          <w:lang w:val="en-US"/>
        </w:rPr>
        <w:t xml:space="preserve"> </w:t>
      </w:r>
      <w:proofErr w:type="spellStart"/>
      <w:r w:rsidRPr="00065000">
        <w:rPr>
          <w:rFonts w:ascii="Cambria" w:hAnsi="Cambria"/>
          <w:i/>
          <w:lang w:val="en-US"/>
        </w:rPr>
        <w:t>Galitopoulou</w:t>
      </w:r>
      <w:proofErr w:type="spellEnd"/>
      <w:r w:rsidRPr="00065000">
        <w:rPr>
          <w:rFonts w:ascii="Cambria" w:hAnsi="Cambria"/>
          <w:i/>
          <w:lang w:val="en-US"/>
        </w:rPr>
        <w:t xml:space="preserve">, OECD LEED </w:t>
      </w:r>
      <w:proofErr w:type="spellStart"/>
      <w:r w:rsidRPr="00065000">
        <w:rPr>
          <w:rFonts w:ascii="Cambria" w:hAnsi="Cambria"/>
          <w:i/>
          <w:lang w:val="en-US"/>
        </w:rPr>
        <w:t>programme</w:t>
      </w:r>
      <w:proofErr w:type="spellEnd"/>
      <w:r w:rsidRPr="00065000">
        <w:rPr>
          <w:rFonts w:ascii="Cambria" w:hAnsi="Cambria"/>
          <w:i/>
          <w:lang w:val="en-US"/>
        </w:rPr>
        <w:t xml:space="preserve"> Introduction: Bruno Roelants, Secretary General, CICOPA</w:t>
      </w:r>
    </w:p>
    <w:p w:rsidR="009F7050" w:rsidRPr="001C506A" w:rsidRDefault="009F7050" w:rsidP="009F7050">
      <w:pPr>
        <w:pStyle w:val="Prrafodelista"/>
        <w:numPr>
          <w:ilvl w:val="1"/>
          <w:numId w:val="1"/>
        </w:numPr>
        <w:tabs>
          <w:tab w:val="left" w:pos="1922"/>
          <w:tab w:val="left" w:pos="1923"/>
        </w:tabs>
        <w:spacing w:line="278" w:lineRule="auto"/>
        <w:ind w:right="115" w:hanging="360"/>
        <w:rPr>
          <w:rFonts w:ascii="Cambria" w:hAnsi="Cambria"/>
          <w:sz w:val="24"/>
          <w:szCs w:val="24"/>
        </w:rPr>
      </w:pPr>
      <w:r w:rsidRPr="001C506A">
        <w:rPr>
          <w:rFonts w:ascii="Cambria" w:hAnsi="Cambria"/>
          <w:sz w:val="24"/>
          <w:szCs w:val="24"/>
        </w:rPr>
        <w:t xml:space="preserve">Ulla Engelmann, European Commission, Head of Unit, Clusters, Social </w:t>
      </w:r>
      <w:proofErr w:type="spellStart"/>
      <w:r w:rsidRPr="001C506A">
        <w:rPr>
          <w:rFonts w:ascii="Cambria" w:hAnsi="Cambria"/>
          <w:sz w:val="24"/>
          <w:szCs w:val="24"/>
        </w:rPr>
        <w:t>Economy&amp;Entrepreneurship</w:t>
      </w:r>
      <w:proofErr w:type="spellEnd"/>
      <w:r w:rsidRPr="001C506A">
        <w:rPr>
          <w:rFonts w:ascii="Cambria" w:hAnsi="Cambria"/>
          <w:sz w:val="24"/>
          <w:szCs w:val="24"/>
        </w:rPr>
        <w:t xml:space="preserve">, </w:t>
      </w:r>
      <w:r w:rsidRPr="001C506A">
        <w:rPr>
          <w:rFonts w:ascii="Cambria" w:hAnsi="Cambria"/>
          <w:spacing w:val="-3"/>
          <w:sz w:val="24"/>
          <w:szCs w:val="24"/>
        </w:rPr>
        <w:t xml:space="preserve">DG </w:t>
      </w:r>
      <w:r w:rsidRPr="001C506A">
        <w:rPr>
          <w:rFonts w:ascii="Cambria" w:hAnsi="Cambria"/>
          <w:sz w:val="24"/>
          <w:szCs w:val="24"/>
        </w:rPr>
        <w:t>Growth</w:t>
      </w:r>
    </w:p>
    <w:p w:rsidR="009F7050" w:rsidRPr="001C506A" w:rsidRDefault="009F7050" w:rsidP="009F7050">
      <w:pPr>
        <w:pStyle w:val="Prrafodelista"/>
        <w:numPr>
          <w:ilvl w:val="1"/>
          <w:numId w:val="1"/>
        </w:numPr>
        <w:tabs>
          <w:tab w:val="left" w:pos="1922"/>
          <w:tab w:val="left" w:pos="1923"/>
        </w:tabs>
        <w:spacing w:before="1" w:line="239" w:lineRule="exact"/>
        <w:ind w:hanging="360"/>
        <w:rPr>
          <w:rFonts w:ascii="Cambria" w:hAnsi="Cambria"/>
          <w:sz w:val="24"/>
          <w:szCs w:val="24"/>
        </w:rPr>
      </w:pPr>
      <w:r w:rsidRPr="001C506A">
        <w:rPr>
          <w:rFonts w:ascii="Cambria" w:hAnsi="Cambria"/>
          <w:sz w:val="24"/>
          <w:szCs w:val="24"/>
        </w:rPr>
        <w:t>Jens Nilsson,</w:t>
      </w:r>
      <w:r w:rsidRPr="001C506A">
        <w:rPr>
          <w:rFonts w:ascii="Cambria" w:hAnsi="Cambria"/>
          <w:spacing w:val="2"/>
          <w:sz w:val="24"/>
          <w:szCs w:val="24"/>
        </w:rPr>
        <w:t xml:space="preserve"> </w:t>
      </w:r>
      <w:r w:rsidRPr="001C506A">
        <w:rPr>
          <w:rFonts w:ascii="Cambria" w:hAnsi="Cambria"/>
          <w:spacing w:val="-3"/>
          <w:sz w:val="24"/>
          <w:szCs w:val="24"/>
        </w:rPr>
        <w:t>MEP</w:t>
      </w:r>
    </w:p>
    <w:p w:rsidR="009F7050" w:rsidRPr="001C506A" w:rsidRDefault="009F7050" w:rsidP="009F7050">
      <w:pPr>
        <w:pStyle w:val="Prrafodelista"/>
        <w:numPr>
          <w:ilvl w:val="1"/>
          <w:numId w:val="1"/>
        </w:numPr>
        <w:tabs>
          <w:tab w:val="left" w:pos="1922"/>
          <w:tab w:val="left" w:pos="1923"/>
        </w:tabs>
        <w:spacing w:before="39"/>
        <w:ind w:hanging="360"/>
        <w:rPr>
          <w:rFonts w:ascii="Cambria" w:hAnsi="Cambria"/>
          <w:sz w:val="24"/>
          <w:szCs w:val="24"/>
        </w:rPr>
      </w:pPr>
      <w:r w:rsidRPr="001C506A">
        <w:rPr>
          <w:rFonts w:ascii="Cambria" w:hAnsi="Cambria"/>
          <w:sz w:val="24"/>
          <w:szCs w:val="24"/>
        </w:rPr>
        <w:t>Giuseppe Guerini, President of CECOP, Member of the</w:t>
      </w:r>
      <w:r w:rsidRPr="001C506A">
        <w:rPr>
          <w:rFonts w:ascii="Cambria" w:hAnsi="Cambria"/>
          <w:spacing w:val="-18"/>
          <w:sz w:val="24"/>
          <w:szCs w:val="24"/>
        </w:rPr>
        <w:t xml:space="preserve"> </w:t>
      </w:r>
      <w:r w:rsidRPr="001C506A">
        <w:rPr>
          <w:rFonts w:ascii="Cambria" w:hAnsi="Cambria"/>
          <w:sz w:val="24"/>
          <w:szCs w:val="24"/>
        </w:rPr>
        <w:t>EESC</w:t>
      </w:r>
    </w:p>
    <w:p w:rsidR="009F7050" w:rsidRPr="001C506A" w:rsidRDefault="009F7050" w:rsidP="009F7050">
      <w:pPr>
        <w:pStyle w:val="Prrafodelista"/>
        <w:numPr>
          <w:ilvl w:val="1"/>
          <w:numId w:val="1"/>
        </w:numPr>
        <w:tabs>
          <w:tab w:val="left" w:pos="1922"/>
          <w:tab w:val="left" w:pos="1923"/>
        </w:tabs>
        <w:spacing w:before="34"/>
        <w:ind w:hanging="360"/>
        <w:rPr>
          <w:rFonts w:ascii="Cambria" w:hAnsi="Cambria"/>
          <w:sz w:val="24"/>
          <w:szCs w:val="24"/>
        </w:rPr>
      </w:pPr>
      <w:r w:rsidRPr="001C506A">
        <w:rPr>
          <w:rFonts w:ascii="Cambria" w:hAnsi="Cambria"/>
          <w:sz w:val="24"/>
          <w:szCs w:val="24"/>
        </w:rPr>
        <w:t xml:space="preserve">Susanne </w:t>
      </w:r>
      <w:proofErr w:type="spellStart"/>
      <w:r w:rsidRPr="001C506A">
        <w:rPr>
          <w:rFonts w:ascii="Cambria" w:hAnsi="Cambria"/>
          <w:sz w:val="24"/>
          <w:szCs w:val="24"/>
        </w:rPr>
        <w:t>Westhausen</w:t>
      </w:r>
      <w:proofErr w:type="spellEnd"/>
      <w:r w:rsidRPr="001C506A">
        <w:rPr>
          <w:rFonts w:ascii="Cambria" w:hAnsi="Cambria"/>
          <w:sz w:val="24"/>
          <w:szCs w:val="24"/>
        </w:rPr>
        <w:t xml:space="preserve">, Director, </w:t>
      </w:r>
      <w:proofErr w:type="spellStart"/>
      <w:r w:rsidRPr="001C506A">
        <w:rPr>
          <w:rFonts w:ascii="Cambria" w:hAnsi="Cambria"/>
          <w:sz w:val="24"/>
          <w:szCs w:val="24"/>
        </w:rPr>
        <w:t>Kooperationen</w:t>
      </w:r>
      <w:proofErr w:type="spellEnd"/>
      <w:r w:rsidRPr="001C506A">
        <w:rPr>
          <w:rFonts w:ascii="Cambria" w:hAnsi="Cambria"/>
          <w:sz w:val="24"/>
          <w:szCs w:val="24"/>
        </w:rPr>
        <w:t xml:space="preserve"> (DK)/Vice-President Cooperatives</w:t>
      </w:r>
      <w:r w:rsidRPr="001C506A">
        <w:rPr>
          <w:rFonts w:ascii="Cambria" w:hAnsi="Cambria"/>
          <w:spacing w:val="-34"/>
          <w:sz w:val="24"/>
          <w:szCs w:val="24"/>
        </w:rPr>
        <w:t xml:space="preserve"> </w:t>
      </w:r>
      <w:r w:rsidRPr="001C506A">
        <w:rPr>
          <w:rFonts w:ascii="Cambria" w:hAnsi="Cambria"/>
          <w:sz w:val="24"/>
          <w:szCs w:val="24"/>
        </w:rPr>
        <w:t>Europe</w:t>
      </w:r>
    </w:p>
    <w:p w:rsidR="009F7050" w:rsidRPr="001C506A" w:rsidRDefault="009F7050" w:rsidP="009F7050">
      <w:pPr>
        <w:pStyle w:val="Textoindependiente"/>
        <w:rPr>
          <w:rFonts w:ascii="Cambria" w:hAnsi="Cambria"/>
          <w:sz w:val="24"/>
          <w:szCs w:val="24"/>
        </w:rPr>
      </w:pPr>
    </w:p>
    <w:p w:rsidR="009F7050" w:rsidRPr="001C506A" w:rsidRDefault="009F7050" w:rsidP="009F7050">
      <w:pPr>
        <w:pStyle w:val="Textoindependiente"/>
        <w:spacing w:before="6"/>
        <w:rPr>
          <w:rFonts w:ascii="Cambria" w:hAnsi="Cambria"/>
          <w:sz w:val="24"/>
          <w:szCs w:val="24"/>
        </w:rPr>
      </w:pPr>
    </w:p>
    <w:p w:rsidR="009F7050" w:rsidRPr="001C506A" w:rsidRDefault="009F7050" w:rsidP="009F7050">
      <w:pPr>
        <w:pStyle w:val="Textoindependiente"/>
        <w:ind w:left="1216"/>
        <w:rPr>
          <w:rFonts w:ascii="Cambria" w:hAnsi="Cambria"/>
          <w:i/>
          <w:sz w:val="24"/>
          <w:szCs w:val="24"/>
        </w:rPr>
      </w:pPr>
      <w:r w:rsidRPr="001C506A">
        <w:rPr>
          <w:rFonts w:ascii="Cambria" w:hAnsi="Cambria"/>
          <w:b/>
          <w:sz w:val="24"/>
          <w:szCs w:val="24"/>
        </w:rPr>
        <w:t>Wrapping up</w:t>
      </w:r>
      <w:r w:rsidRPr="001C506A">
        <w:rPr>
          <w:rFonts w:ascii="Cambria" w:hAnsi="Cambria"/>
          <w:sz w:val="24"/>
          <w:szCs w:val="24"/>
        </w:rPr>
        <w:t xml:space="preserve">: </w:t>
      </w:r>
      <w:r w:rsidRPr="001C506A">
        <w:rPr>
          <w:rFonts w:ascii="Cambria" w:hAnsi="Cambria"/>
          <w:i/>
          <w:sz w:val="24"/>
          <w:szCs w:val="24"/>
        </w:rPr>
        <w:t>Carmen Pastor</w:t>
      </w:r>
      <w:r w:rsidR="001C506A">
        <w:rPr>
          <w:rFonts w:ascii="Cambria" w:hAnsi="Cambria"/>
          <w:i/>
          <w:sz w:val="24"/>
          <w:szCs w:val="24"/>
        </w:rPr>
        <w:t xml:space="preserve">, </w:t>
      </w:r>
      <w:r w:rsidRPr="001C506A">
        <w:rPr>
          <w:rFonts w:ascii="Cambria" w:hAnsi="Cambria"/>
          <w:i/>
          <w:sz w:val="24"/>
          <w:szCs w:val="24"/>
        </w:rPr>
        <w:t>University of Alicante (Spain)</w:t>
      </w:r>
    </w:p>
    <w:p w:rsidR="009F7050" w:rsidRPr="001C506A" w:rsidRDefault="009F7050" w:rsidP="009F7050">
      <w:pPr>
        <w:pStyle w:val="Textoindependiente"/>
        <w:rPr>
          <w:rFonts w:ascii="Cambria" w:hAnsi="Cambria"/>
          <w:sz w:val="24"/>
          <w:szCs w:val="24"/>
        </w:rPr>
      </w:pPr>
    </w:p>
    <w:p w:rsidR="009F7050" w:rsidRPr="001C506A" w:rsidRDefault="009F7050" w:rsidP="009F7050">
      <w:pPr>
        <w:pStyle w:val="Textoindependiente"/>
        <w:ind w:left="1216"/>
        <w:rPr>
          <w:rFonts w:ascii="Cambria" w:hAnsi="Cambria"/>
          <w:i/>
          <w:sz w:val="24"/>
          <w:szCs w:val="24"/>
        </w:rPr>
      </w:pPr>
      <w:r w:rsidRPr="001C506A">
        <w:rPr>
          <w:rFonts w:ascii="Cambria" w:hAnsi="Cambria"/>
          <w:b/>
          <w:sz w:val="24"/>
          <w:szCs w:val="24"/>
        </w:rPr>
        <w:t>Closing by</w:t>
      </w:r>
      <w:r w:rsidR="001C506A">
        <w:rPr>
          <w:rFonts w:ascii="Cambria" w:hAnsi="Cambria"/>
          <w:sz w:val="24"/>
          <w:szCs w:val="24"/>
        </w:rPr>
        <w:t xml:space="preserve">: </w:t>
      </w:r>
      <w:r w:rsidRPr="001C506A">
        <w:rPr>
          <w:rFonts w:ascii="Cambria" w:hAnsi="Cambria"/>
          <w:i/>
          <w:sz w:val="24"/>
          <w:szCs w:val="24"/>
        </w:rPr>
        <w:t xml:space="preserve">Juan Antonio </w:t>
      </w:r>
      <w:proofErr w:type="spellStart"/>
      <w:r w:rsidRPr="001C506A">
        <w:rPr>
          <w:rFonts w:ascii="Cambria" w:hAnsi="Cambria"/>
          <w:i/>
          <w:sz w:val="24"/>
          <w:szCs w:val="24"/>
        </w:rPr>
        <w:t>Pedreño</w:t>
      </w:r>
      <w:proofErr w:type="spellEnd"/>
      <w:proofErr w:type="gramStart"/>
      <w:r w:rsidR="001C506A">
        <w:rPr>
          <w:rFonts w:ascii="Cambria" w:hAnsi="Cambria"/>
          <w:i/>
          <w:sz w:val="24"/>
          <w:szCs w:val="24"/>
        </w:rPr>
        <w:t xml:space="preserve">, </w:t>
      </w:r>
      <w:r w:rsidRPr="001C506A">
        <w:rPr>
          <w:rFonts w:ascii="Cambria" w:hAnsi="Cambria"/>
          <w:i/>
          <w:sz w:val="24"/>
          <w:szCs w:val="24"/>
        </w:rPr>
        <w:t xml:space="preserve"> President</w:t>
      </w:r>
      <w:proofErr w:type="gramEnd"/>
      <w:r w:rsidRPr="001C506A">
        <w:rPr>
          <w:rFonts w:ascii="Cambria" w:hAnsi="Cambria"/>
          <w:i/>
          <w:sz w:val="24"/>
          <w:szCs w:val="24"/>
        </w:rPr>
        <w:t xml:space="preserve"> of Social Economy Europe and President of COCETA</w:t>
      </w:r>
    </w:p>
    <w:p w:rsidR="009F7050" w:rsidRDefault="009F7050" w:rsidP="009F7050">
      <w:pPr>
        <w:pStyle w:val="Textoindependiente"/>
        <w:spacing w:before="12"/>
        <w:rPr>
          <w:sz w:val="24"/>
          <w:szCs w:val="24"/>
        </w:rPr>
      </w:pPr>
    </w:p>
    <w:p w:rsidR="001C506A" w:rsidRDefault="001C506A" w:rsidP="009F7050">
      <w:pPr>
        <w:pStyle w:val="Textoindependiente"/>
        <w:spacing w:before="12"/>
        <w:rPr>
          <w:sz w:val="24"/>
          <w:szCs w:val="24"/>
        </w:rPr>
      </w:pPr>
    </w:p>
    <w:p w:rsidR="001C506A" w:rsidRDefault="001C506A" w:rsidP="009F7050">
      <w:pPr>
        <w:pStyle w:val="Textoindependiente"/>
        <w:spacing w:before="12"/>
        <w:rPr>
          <w:sz w:val="24"/>
          <w:szCs w:val="24"/>
        </w:rPr>
      </w:pPr>
    </w:p>
    <w:p w:rsidR="001C506A" w:rsidRDefault="001C506A" w:rsidP="009F7050">
      <w:pPr>
        <w:pStyle w:val="Textoindependiente"/>
        <w:spacing w:before="12"/>
        <w:rPr>
          <w:sz w:val="24"/>
          <w:szCs w:val="24"/>
        </w:rPr>
      </w:pPr>
    </w:p>
    <w:p w:rsidR="001C506A" w:rsidRPr="009F7050" w:rsidRDefault="001C506A" w:rsidP="009F7050">
      <w:pPr>
        <w:pStyle w:val="Textoindependiente"/>
        <w:spacing w:before="12"/>
        <w:rPr>
          <w:sz w:val="24"/>
          <w:szCs w:val="24"/>
        </w:rPr>
      </w:pPr>
    </w:p>
    <w:p w:rsidR="009F7050" w:rsidRPr="00065000" w:rsidRDefault="009F7050" w:rsidP="001C506A">
      <w:pPr>
        <w:ind w:left="2253" w:hanging="835"/>
        <w:jc w:val="both"/>
        <w:rPr>
          <w:rFonts w:ascii="Cambria" w:hAnsi="Cambria"/>
          <w:lang w:val="en-US"/>
        </w:rPr>
      </w:pPr>
      <w:r w:rsidRPr="00065000">
        <w:rPr>
          <w:rFonts w:ascii="Cambria" w:hAnsi="Cambria"/>
          <w:lang w:val="en-US"/>
        </w:rPr>
        <w:t>Interpretation from/into English, French and Spanish, with a possibility to speak Italian</w:t>
      </w:r>
    </w:p>
    <w:p w:rsidR="009F7050" w:rsidRPr="001C506A" w:rsidRDefault="009F7050" w:rsidP="001C506A">
      <w:pPr>
        <w:pStyle w:val="Textoindependiente"/>
        <w:jc w:val="both"/>
        <w:rPr>
          <w:rFonts w:ascii="Cambria" w:hAnsi="Cambria"/>
          <w:sz w:val="24"/>
          <w:szCs w:val="24"/>
        </w:rPr>
      </w:pPr>
    </w:p>
    <w:p w:rsidR="009F7050" w:rsidRPr="009F7050" w:rsidRDefault="009F7050" w:rsidP="009F7050">
      <w:pPr>
        <w:pStyle w:val="Textoindependiente"/>
        <w:spacing w:line="276" w:lineRule="auto"/>
        <w:ind w:left="1216" w:right="121"/>
        <w:rPr>
          <w:sz w:val="24"/>
          <w:szCs w:val="24"/>
        </w:rPr>
      </w:pPr>
      <w:r w:rsidRPr="009F7050">
        <w:rPr>
          <w:sz w:val="24"/>
          <w:szCs w:val="24"/>
        </w:rPr>
        <w:t xml:space="preserve">Access to the conference venue: </w:t>
      </w:r>
      <w:hyperlink r:id="rId9">
        <w:r w:rsidRPr="009F7050">
          <w:rPr>
            <w:color w:val="0000FF"/>
            <w:sz w:val="24"/>
            <w:szCs w:val="24"/>
            <w:u w:val="single" w:color="0000FF"/>
          </w:rPr>
          <w:t>https://www.google.fr/maps/place/Rue+Van+Maerlant+2,+1000+Bruxelles,+Belgique/@50.8408705,4.375217</w:t>
        </w:r>
      </w:hyperlink>
      <w:r w:rsidRPr="009F7050">
        <w:rPr>
          <w:color w:val="0000FF"/>
          <w:sz w:val="24"/>
          <w:szCs w:val="24"/>
        </w:rPr>
        <w:t xml:space="preserve"> </w:t>
      </w:r>
      <w:r w:rsidRPr="009F7050">
        <w:rPr>
          <w:color w:val="0000FF"/>
          <w:sz w:val="24"/>
          <w:szCs w:val="24"/>
          <w:u w:val="single" w:color="0000FF"/>
        </w:rPr>
        <w:t>2,17z/data=!3m1!4b1!4m5!3m4!1s0x47c3c499465aa1dd:0x9de98e307afe6baf!8m2!3d50.8408705!4d4.37740</w:t>
      </w:r>
      <w:r w:rsidRPr="009F7050">
        <w:rPr>
          <w:color w:val="0000FF"/>
          <w:sz w:val="24"/>
          <w:szCs w:val="24"/>
        </w:rPr>
        <w:t xml:space="preserve"> </w:t>
      </w:r>
      <w:r w:rsidRPr="009F7050">
        <w:rPr>
          <w:color w:val="0000FF"/>
          <w:sz w:val="24"/>
          <w:szCs w:val="24"/>
          <w:u w:val="single" w:color="0000FF"/>
        </w:rPr>
        <w:t>59</w:t>
      </w:r>
    </w:p>
    <w:p w:rsidR="009F7050" w:rsidRPr="009F7050" w:rsidRDefault="001C506A" w:rsidP="001C506A">
      <w:pPr>
        <w:pStyle w:val="Textoindependiente"/>
        <w:spacing w:before="61"/>
        <w:ind w:left="5302" w:right="3707"/>
        <w:rPr>
          <w:sz w:val="24"/>
          <w:szCs w:val="24"/>
        </w:rPr>
      </w:pPr>
      <w:r>
        <w:rPr>
          <w:noProof/>
          <w:lang w:val="es-ES" w:eastAsia="es-ES"/>
        </w:rPr>
        <w:drawing>
          <wp:anchor distT="0" distB="0" distL="0" distR="0" simplePos="0" relativeHeight="251665408" behindDoc="0" locked="0" layoutInCell="1" allowOverlap="1">
            <wp:simplePos x="0" y="0"/>
            <wp:positionH relativeFrom="page">
              <wp:posOffset>390525</wp:posOffset>
            </wp:positionH>
            <wp:positionV relativeFrom="paragraph">
              <wp:posOffset>941705</wp:posOffset>
            </wp:positionV>
            <wp:extent cx="480060" cy="32004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80060" cy="320040"/>
                    </a:xfrm>
                    <a:prstGeom prst="rect">
                      <a:avLst/>
                    </a:prstGeom>
                  </pic:spPr>
                </pic:pic>
              </a:graphicData>
            </a:graphic>
          </wp:anchor>
        </w:drawing>
      </w:r>
      <w:r w:rsidR="009F7050" w:rsidRPr="009F7050">
        <w:rPr>
          <w:sz w:val="24"/>
          <w:szCs w:val="24"/>
        </w:rPr>
        <w:t>Hosted by:</w:t>
      </w:r>
    </w:p>
    <w:p w:rsidR="009F7050" w:rsidRPr="009F7050" w:rsidRDefault="009F7050" w:rsidP="009F7050">
      <w:pPr>
        <w:pStyle w:val="Textoindependiente"/>
        <w:spacing w:before="2"/>
        <w:rPr>
          <w:sz w:val="24"/>
          <w:szCs w:val="24"/>
        </w:rPr>
      </w:pPr>
      <w:r w:rsidRPr="009F7050">
        <w:rPr>
          <w:noProof/>
          <w:sz w:val="24"/>
          <w:szCs w:val="24"/>
          <w:lang w:val="es-ES" w:eastAsia="es-ES"/>
        </w:rPr>
        <w:lastRenderedPageBreak/>
        <w:drawing>
          <wp:anchor distT="0" distB="0" distL="0" distR="0" simplePos="0" relativeHeight="251666432" behindDoc="0" locked="0" layoutInCell="1" allowOverlap="1">
            <wp:simplePos x="0" y="0"/>
            <wp:positionH relativeFrom="page">
              <wp:posOffset>3056889</wp:posOffset>
            </wp:positionH>
            <wp:positionV relativeFrom="paragraph">
              <wp:posOffset>142843</wp:posOffset>
            </wp:positionV>
            <wp:extent cx="1453838" cy="126987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453838" cy="1269873"/>
                    </a:xfrm>
                    <a:prstGeom prst="rect">
                      <a:avLst/>
                    </a:prstGeom>
                  </pic:spPr>
                </pic:pic>
              </a:graphicData>
            </a:graphic>
          </wp:anchor>
        </w:drawing>
      </w:r>
    </w:p>
    <w:p w:rsidR="009F7050" w:rsidRDefault="009F7050" w:rsidP="009F7050">
      <w:pPr>
        <w:pStyle w:val="Textoindependiente"/>
      </w:pPr>
    </w:p>
    <w:p w:rsidR="009F7050" w:rsidRDefault="009F7050" w:rsidP="009F7050">
      <w:pPr>
        <w:pStyle w:val="Textoindependiente"/>
      </w:pPr>
    </w:p>
    <w:p w:rsidR="009F7050" w:rsidRDefault="009F7050" w:rsidP="009F7050">
      <w:pPr>
        <w:pStyle w:val="Textoindependiente"/>
      </w:pPr>
    </w:p>
    <w:p w:rsidR="00E74349" w:rsidRPr="004D476E" w:rsidRDefault="001C506A" w:rsidP="004D476E">
      <w:pPr>
        <w:jc w:val="center"/>
        <w:outlineLvl w:val="0"/>
        <w:rPr>
          <w:rFonts w:ascii="Cambria" w:hAnsi="Cambria"/>
          <w:b/>
          <w:lang w:val="en-US"/>
        </w:rPr>
      </w:pPr>
      <w:r w:rsidRPr="00065000">
        <w:rPr>
          <w:i/>
          <w:sz w:val="20"/>
          <w:lang w:val="en-US"/>
        </w:rPr>
        <w:t>This project has received financing from the European Commissio</w:t>
      </w:r>
      <w:r w:rsidR="004D476E">
        <w:rPr>
          <w:i/>
          <w:sz w:val="20"/>
          <w:lang w:val="en-US"/>
        </w:rPr>
        <w:t>n</w:t>
      </w:r>
    </w:p>
    <w:sectPr w:rsidR="00E74349" w:rsidRPr="004D476E" w:rsidSect="001A6276">
      <w:headerReference w:type="default" r:id="rId12"/>
      <w:pgSz w:w="11906" w:h="16838"/>
      <w:pgMar w:top="1417" w:right="1274" w:bottom="1417" w:left="1701" w:header="426"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17" w:rsidRDefault="00231617" w:rsidP="00AA42CE">
      <w:r>
        <w:separator/>
      </w:r>
    </w:p>
  </w:endnote>
  <w:endnote w:type="continuationSeparator" w:id="0">
    <w:p w:rsidR="00231617" w:rsidRDefault="00231617" w:rsidP="00AA4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17" w:rsidRDefault="00231617" w:rsidP="00AA42CE">
      <w:r>
        <w:separator/>
      </w:r>
    </w:p>
  </w:footnote>
  <w:footnote w:type="continuationSeparator" w:id="0">
    <w:p w:rsidR="00231617" w:rsidRDefault="00231617" w:rsidP="00AA4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CE" w:rsidRDefault="00AA42CE" w:rsidP="00AA42CE">
    <w:pPr>
      <w:pStyle w:val="Encabezado"/>
      <w:tabs>
        <w:tab w:val="clear" w:pos="4252"/>
        <w:tab w:val="center" w:pos="2977"/>
      </w:tabs>
    </w:pPr>
    <w:r w:rsidRPr="00E97F65">
      <w:rPr>
        <w:rFonts w:ascii="Century" w:hAnsi="Century"/>
        <w:i/>
        <w:noProof/>
        <w:sz w:val="22"/>
        <w:szCs w:val="22"/>
        <w:lang w:eastAsia="es-ES"/>
      </w:rPr>
      <w:drawing>
        <wp:inline distT="0" distB="0" distL="0" distR="0">
          <wp:extent cx="876300" cy="461211"/>
          <wp:effectExtent l="0" t="0" r="0" b="0"/>
          <wp:docPr id="49" name="Imagen 49" descr="coceta-30-aniver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eta-30-aniversari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198" cy="470631"/>
                  </a:xfrm>
                  <a:prstGeom prst="rect">
                    <a:avLst/>
                  </a:prstGeom>
                  <a:noFill/>
                  <a:ln>
                    <a:noFill/>
                  </a:ln>
                </pic:spPr>
              </pic:pic>
            </a:graphicData>
          </a:graphic>
        </wp:inline>
      </w:drawing>
    </w:r>
    <w:r>
      <w:rPr>
        <w:rFonts w:ascii="Century" w:hAnsi="Century"/>
        <w:i/>
        <w:sz w:val="22"/>
        <w:szCs w:val="22"/>
      </w:rPr>
      <w:t xml:space="preserve">                                                                                         </w:t>
    </w:r>
    <w:r w:rsidRPr="00E97F65">
      <w:rPr>
        <w:rFonts w:ascii="Century" w:hAnsi="Century"/>
        <w:i/>
        <w:noProof/>
        <w:sz w:val="22"/>
        <w:szCs w:val="22"/>
        <w:lang w:eastAsia="es-ES"/>
      </w:rPr>
      <w:drawing>
        <wp:inline distT="0" distB="0" distL="0" distR="0">
          <wp:extent cx="874395" cy="455880"/>
          <wp:effectExtent l="0" t="0" r="1905"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8223" cy="463089"/>
                  </a:xfrm>
                  <a:prstGeom prst="rect">
                    <a:avLst/>
                  </a:prstGeom>
                  <a:noFill/>
                  <a:ln>
                    <a:noFill/>
                  </a:ln>
                </pic:spPr>
              </pic:pic>
            </a:graphicData>
          </a:graphic>
        </wp:inline>
      </w:drawing>
    </w:r>
  </w:p>
  <w:p w:rsidR="00AA42CE" w:rsidRDefault="00AA42C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DA4"/>
    <w:multiLevelType w:val="hybridMultilevel"/>
    <w:tmpl w:val="A02C2A1A"/>
    <w:lvl w:ilvl="0" w:tplc="B03EC958">
      <w:numFmt w:val="bullet"/>
      <w:lvlText w:val="-"/>
      <w:lvlJc w:val="left"/>
      <w:pPr>
        <w:ind w:left="837" w:hanging="346"/>
      </w:pPr>
      <w:rPr>
        <w:rFonts w:ascii="Calibri" w:eastAsia="Calibri" w:hAnsi="Calibri" w:cs="Calibri" w:hint="default"/>
        <w:w w:val="100"/>
        <w:sz w:val="20"/>
        <w:szCs w:val="20"/>
      </w:rPr>
    </w:lvl>
    <w:lvl w:ilvl="1" w:tplc="BE0A35FC">
      <w:numFmt w:val="bullet"/>
      <w:lvlText w:val="-"/>
      <w:lvlJc w:val="left"/>
      <w:pPr>
        <w:ind w:left="1932" w:hanging="351"/>
      </w:pPr>
      <w:rPr>
        <w:rFonts w:ascii="Calibri" w:eastAsia="Calibri" w:hAnsi="Calibri" w:cs="Calibri" w:hint="default"/>
        <w:w w:val="100"/>
        <w:sz w:val="20"/>
        <w:szCs w:val="20"/>
      </w:rPr>
    </w:lvl>
    <w:lvl w:ilvl="2" w:tplc="6DDACDA0">
      <w:numFmt w:val="bullet"/>
      <w:lvlText w:val="•"/>
      <w:lvlJc w:val="left"/>
      <w:pPr>
        <w:ind w:left="2738" w:hanging="351"/>
      </w:pPr>
      <w:rPr>
        <w:rFonts w:hint="default"/>
      </w:rPr>
    </w:lvl>
    <w:lvl w:ilvl="3" w:tplc="0484B2BC">
      <w:numFmt w:val="bullet"/>
      <w:lvlText w:val="•"/>
      <w:lvlJc w:val="left"/>
      <w:pPr>
        <w:ind w:left="3536" w:hanging="351"/>
      </w:pPr>
      <w:rPr>
        <w:rFonts w:hint="default"/>
      </w:rPr>
    </w:lvl>
    <w:lvl w:ilvl="4" w:tplc="6E66E004">
      <w:numFmt w:val="bullet"/>
      <w:lvlText w:val="•"/>
      <w:lvlJc w:val="left"/>
      <w:pPr>
        <w:ind w:left="4334" w:hanging="351"/>
      </w:pPr>
      <w:rPr>
        <w:rFonts w:hint="default"/>
      </w:rPr>
    </w:lvl>
    <w:lvl w:ilvl="5" w:tplc="A596D4E4">
      <w:numFmt w:val="bullet"/>
      <w:lvlText w:val="•"/>
      <w:lvlJc w:val="left"/>
      <w:pPr>
        <w:ind w:left="5132" w:hanging="351"/>
      </w:pPr>
      <w:rPr>
        <w:rFonts w:hint="default"/>
      </w:rPr>
    </w:lvl>
    <w:lvl w:ilvl="6" w:tplc="BAFE3B74">
      <w:numFmt w:val="bullet"/>
      <w:lvlText w:val="•"/>
      <w:lvlJc w:val="left"/>
      <w:pPr>
        <w:ind w:left="5931" w:hanging="351"/>
      </w:pPr>
      <w:rPr>
        <w:rFonts w:hint="default"/>
      </w:rPr>
    </w:lvl>
    <w:lvl w:ilvl="7" w:tplc="4FB43B7E">
      <w:numFmt w:val="bullet"/>
      <w:lvlText w:val="•"/>
      <w:lvlJc w:val="left"/>
      <w:pPr>
        <w:ind w:left="6729" w:hanging="351"/>
      </w:pPr>
      <w:rPr>
        <w:rFonts w:hint="default"/>
      </w:rPr>
    </w:lvl>
    <w:lvl w:ilvl="8" w:tplc="CA500C9E">
      <w:numFmt w:val="bullet"/>
      <w:lvlText w:val="•"/>
      <w:lvlJc w:val="left"/>
      <w:pPr>
        <w:ind w:left="7527" w:hanging="35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A42CE"/>
    <w:rsid w:val="00065000"/>
    <w:rsid w:val="001A6276"/>
    <w:rsid w:val="001C506A"/>
    <w:rsid w:val="00231617"/>
    <w:rsid w:val="003B76E0"/>
    <w:rsid w:val="004D476E"/>
    <w:rsid w:val="00614ED5"/>
    <w:rsid w:val="00630225"/>
    <w:rsid w:val="00795D3C"/>
    <w:rsid w:val="008672A1"/>
    <w:rsid w:val="00874630"/>
    <w:rsid w:val="009F7050"/>
    <w:rsid w:val="00AA42CE"/>
    <w:rsid w:val="00B25D4B"/>
    <w:rsid w:val="00E74349"/>
    <w:rsid w:val="00EC4A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CE"/>
    <w:pPr>
      <w:spacing w:after="0" w:line="240" w:lineRule="auto"/>
    </w:pPr>
    <w:rPr>
      <w:rFonts w:ascii="Times New Roman" w:eastAsia="Times New Roman" w:hAnsi="Times New Roman" w:cs="Times New Roman"/>
      <w:sz w:val="24"/>
      <w:szCs w:val="24"/>
    </w:rPr>
  </w:style>
  <w:style w:type="paragraph" w:styleId="Ttulo1">
    <w:name w:val="heading 1"/>
    <w:basedOn w:val="Normal"/>
    <w:link w:val="Ttulo1Car"/>
    <w:uiPriority w:val="1"/>
    <w:qFormat/>
    <w:rsid w:val="009F7050"/>
    <w:pPr>
      <w:widowControl w:val="0"/>
      <w:autoSpaceDE w:val="0"/>
      <w:autoSpaceDN w:val="0"/>
      <w:spacing w:before="52"/>
      <w:ind w:left="390" w:right="389" w:hanging="7"/>
      <w:jc w:val="center"/>
      <w:outlineLvl w:val="0"/>
    </w:pPr>
    <w:rPr>
      <w:rFonts w:ascii="Calibri" w:eastAsia="Calibri" w:hAnsi="Calibri" w:cs="Calibri"/>
      <w:b/>
      <w:bCs/>
      <w:lang w:val="en-US"/>
    </w:rPr>
  </w:style>
  <w:style w:type="paragraph" w:styleId="Ttulo2">
    <w:name w:val="heading 2"/>
    <w:basedOn w:val="Normal"/>
    <w:link w:val="Ttulo2Car"/>
    <w:uiPriority w:val="1"/>
    <w:qFormat/>
    <w:rsid w:val="009F7050"/>
    <w:pPr>
      <w:widowControl w:val="0"/>
      <w:autoSpaceDE w:val="0"/>
      <w:autoSpaceDN w:val="0"/>
      <w:ind w:left="116"/>
      <w:outlineLvl w:val="1"/>
    </w:pPr>
    <w:rPr>
      <w:rFonts w:ascii="Calibri" w:eastAsia="Calibri" w:hAnsi="Calibri" w:cs="Calibri"/>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2CE"/>
    <w:pPr>
      <w:tabs>
        <w:tab w:val="center" w:pos="4252"/>
        <w:tab w:val="right" w:pos="8504"/>
      </w:tabs>
    </w:pPr>
  </w:style>
  <w:style w:type="character" w:customStyle="1" w:styleId="EncabezadoCar">
    <w:name w:val="Encabezado Car"/>
    <w:basedOn w:val="Fuentedeprrafopredeter"/>
    <w:link w:val="Encabezado"/>
    <w:uiPriority w:val="99"/>
    <w:rsid w:val="00AA42CE"/>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AA42CE"/>
    <w:pPr>
      <w:tabs>
        <w:tab w:val="center" w:pos="4252"/>
        <w:tab w:val="right" w:pos="8504"/>
      </w:tabs>
    </w:pPr>
  </w:style>
  <w:style w:type="character" w:customStyle="1" w:styleId="PiedepginaCar">
    <w:name w:val="Pie de página Car"/>
    <w:basedOn w:val="Fuentedeprrafopredeter"/>
    <w:link w:val="Piedepgina"/>
    <w:uiPriority w:val="99"/>
    <w:rsid w:val="00AA42CE"/>
    <w:rPr>
      <w:rFonts w:ascii="Times New Roman" w:eastAsia="Times New Roman" w:hAnsi="Times New Roman" w:cs="Times New Roman"/>
      <w:sz w:val="24"/>
      <w:szCs w:val="24"/>
    </w:rPr>
  </w:style>
  <w:style w:type="paragraph" w:styleId="Sinespaciado">
    <w:name w:val="No Spacing"/>
    <w:link w:val="SinespaciadoCar"/>
    <w:uiPriority w:val="1"/>
    <w:qFormat/>
    <w:rsid w:val="00AA42C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A42CE"/>
    <w:rPr>
      <w:rFonts w:eastAsiaTheme="minorEastAsia"/>
      <w:lang w:eastAsia="es-ES"/>
    </w:rPr>
  </w:style>
  <w:style w:type="character" w:customStyle="1" w:styleId="xbe">
    <w:name w:val="_xbe"/>
    <w:basedOn w:val="Fuentedeprrafopredeter"/>
    <w:rsid w:val="00AA42CE"/>
  </w:style>
  <w:style w:type="character" w:customStyle="1" w:styleId="Ttulo1Car">
    <w:name w:val="Título 1 Car"/>
    <w:basedOn w:val="Fuentedeprrafopredeter"/>
    <w:link w:val="Ttulo1"/>
    <w:uiPriority w:val="1"/>
    <w:rsid w:val="009F7050"/>
    <w:rPr>
      <w:rFonts w:ascii="Calibri" w:eastAsia="Calibri" w:hAnsi="Calibri" w:cs="Calibri"/>
      <w:b/>
      <w:bCs/>
      <w:sz w:val="24"/>
      <w:szCs w:val="24"/>
      <w:lang w:val="en-US"/>
    </w:rPr>
  </w:style>
  <w:style w:type="character" w:customStyle="1" w:styleId="Ttulo2Car">
    <w:name w:val="Título 2 Car"/>
    <w:basedOn w:val="Fuentedeprrafopredeter"/>
    <w:link w:val="Ttulo2"/>
    <w:uiPriority w:val="1"/>
    <w:rsid w:val="009F7050"/>
    <w:rPr>
      <w:rFonts w:ascii="Calibri" w:eastAsia="Calibri" w:hAnsi="Calibri" w:cs="Calibri"/>
      <w:b/>
      <w:bCs/>
      <w:sz w:val="20"/>
      <w:szCs w:val="20"/>
      <w:lang w:val="en-US"/>
    </w:rPr>
  </w:style>
  <w:style w:type="paragraph" w:styleId="Textoindependiente">
    <w:name w:val="Body Text"/>
    <w:basedOn w:val="Normal"/>
    <w:link w:val="TextoindependienteCar"/>
    <w:uiPriority w:val="1"/>
    <w:qFormat/>
    <w:rsid w:val="009F7050"/>
    <w:pPr>
      <w:widowControl w:val="0"/>
      <w:autoSpaceDE w:val="0"/>
      <w:autoSpaceDN w:val="0"/>
    </w:pPr>
    <w:rPr>
      <w:rFonts w:ascii="Calibri" w:eastAsia="Calibri" w:hAnsi="Calibri" w:cs="Calibri"/>
      <w:sz w:val="20"/>
      <w:szCs w:val="20"/>
      <w:lang w:val="en-US"/>
    </w:rPr>
  </w:style>
  <w:style w:type="character" w:customStyle="1" w:styleId="TextoindependienteCar">
    <w:name w:val="Texto independiente Car"/>
    <w:basedOn w:val="Fuentedeprrafopredeter"/>
    <w:link w:val="Textoindependiente"/>
    <w:uiPriority w:val="1"/>
    <w:rsid w:val="009F7050"/>
    <w:rPr>
      <w:rFonts w:ascii="Calibri" w:eastAsia="Calibri" w:hAnsi="Calibri" w:cs="Calibri"/>
      <w:sz w:val="20"/>
      <w:szCs w:val="20"/>
      <w:lang w:val="en-US"/>
    </w:rPr>
  </w:style>
  <w:style w:type="paragraph" w:styleId="Prrafodelista">
    <w:name w:val="List Paragraph"/>
    <w:basedOn w:val="Normal"/>
    <w:uiPriority w:val="1"/>
    <w:qFormat/>
    <w:rsid w:val="009F7050"/>
    <w:pPr>
      <w:widowControl w:val="0"/>
      <w:autoSpaceDE w:val="0"/>
      <w:autoSpaceDN w:val="0"/>
      <w:ind w:left="837" w:hanging="361"/>
    </w:pPr>
    <w:rPr>
      <w:rFonts w:ascii="Calibri" w:eastAsia="Calibri" w:hAnsi="Calibri" w:cs="Calibri"/>
      <w:sz w:val="22"/>
      <w:szCs w:val="22"/>
      <w:lang w:val="en-US"/>
    </w:rPr>
  </w:style>
  <w:style w:type="paragraph" w:styleId="Textodeglobo">
    <w:name w:val="Balloon Text"/>
    <w:basedOn w:val="Normal"/>
    <w:link w:val="TextodegloboCar"/>
    <w:uiPriority w:val="99"/>
    <w:semiHidden/>
    <w:unhideWhenUsed/>
    <w:rsid w:val="00065000"/>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0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43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fr/maps/place/Rue%2BVan%2BMaerlant%2B2%2C%2B1000%2BBruxelles%2C%2BBelgique/%4050.8408705%2C4.3752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819</Words>
  <Characters>4506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Programa de Actos  Consejo Rector  COCETA</vt:lpstr>
    </vt:vector>
  </TitlesOfParts>
  <Company>Ninguna</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Actos  Consejo Rector  COCETA</dc:title>
  <dc:subject>Bruselas, 26 Septiembre 2017</dc:subject>
  <dc:creator>Confederación Española de Cooperativas de Trabajo Asociado</dc:creator>
  <cp:lastModifiedBy>MARIANA</cp:lastModifiedBy>
  <cp:revision>2</cp:revision>
  <cp:lastPrinted>2017-09-25T09:16:00Z</cp:lastPrinted>
  <dcterms:created xsi:type="dcterms:W3CDTF">2017-09-25T09:49:00Z</dcterms:created>
  <dcterms:modified xsi:type="dcterms:W3CDTF">2017-09-25T09:49:00Z</dcterms:modified>
</cp:coreProperties>
</file>